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03775" w14:textId="77777777" w:rsidR="00FE7B23" w:rsidRDefault="00A6646B">
      <w:pPr>
        <w:spacing w:after="0" w:line="240" w:lineRule="auto"/>
        <w:jc w:val="center"/>
        <w:rPr>
          <w:rFonts w:ascii="Arial" w:eastAsia="Arial" w:hAnsi="Arial" w:cs="Arial"/>
          <w:b/>
          <w:sz w:val="30"/>
          <w:szCs w:val="30"/>
        </w:rPr>
      </w:pPr>
      <w:r>
        <w:rPr>
          <w:rFonts w:ascii="Arial" w:eastAsia="Arial" w:hAnsi="Arial" w:cs="Arial"/>
          <w:b/>
          <w:sz w:val="30"/>
          <w:szCs w:val="30"/>
        </w:rPr>
        <w:t xml:space="preserve">Положение об электронном документообороте </w:t>
      </w:r>
      <w:r>
        <w:rPr>
          <w:rFonts w:ascii="Arial" w:eastAsia="Arial" w:hAnsi="Arial" w:cs="Arial"/>
          <w:b/>
          <w:sz w:val="30"/>
          <w:szCs w:val="30"/>
        </w:rPr>
        <w:br/>
        <w:t>в сфере трудовых отношений</w:t>
      </w:r>
    </w:p>
    <w:p w14:paraId="736C75EB" w14:textId="77777777" w:rsidR="00FE7B23" w:rsidRDefault="00A6646B">
      <w:pPr>
        <w:spacing w:after="0" w:line="240" w:lineRule="auto"/>
        <w:jc w:val="center"/>
        <w:rPr>
          <w:rFonts w:ascii="Arial" w:eastAsia="Arial" w:hAnsi="Arial" w:cs="Arial"/>
          <w:sz w:val="30"/>
          <w:szCs w:val="30"/>
        </w:rPr>
      </w:pPr>
      <w:r>
        <w:rPr>
          <w:rFonts w:ascii="Arial" w:eastAsia="Arial" w:hAnsi="Arial" w:cs="Arial"/>
          <w:b/>
          <w:sz w:val="30"/>
          <w:szCs w:val="30"/>
        </w:rPr>
        <w:t>(кадровый электронный документооборот)</w:t>
      </w:r>
    </w:p>
    <w:p w14:paraId="22F4A04C" w14:textId="77777777" w:rsidR="00FE7B23" w:rsidRDefault="00A6646B">
      <w:pPr>
        <w:spacing w:after="0" w:line="240" w:lineRule="auto"/>
        <w:jc w:val="center"/>
        <w:rPr>
          <w:rFonts w:ascii="Arial" w:eastAsia="Arial" w:hAnsi="Arial" w:cs="Arial"/>
          <w:sz w:val="30"/>
          <w:szCs w:val="30"/>
        </w:rPr>
      </w:pPr>
      <w:r>
        <w:rPr>
          <w:rFonts w:ascii="Arial" w:eastAsia="Arial" w:hAnsi="Arial" w:cs="Arial"/>
          <w:b/>
          <w:sz w:val="30"/>
          <w:szCs w:val="30"/>
        </w:rPr>
        <w:t>в ________________________________</w:t>
      </w:r>
      <w:r>
        <w:rPr>
          <w:rFonts w:ascii="Arial" w:eastAsia="Arial" w:hAnsi="Arial" w:cs="Arial"/>
          <w:sz w:val="30"/>
          <w:szCs w:val="30"/>
        </w:rPr>
        <w:t xml:space="preserve"> </w:t>
      </w:r>
      <w:r>
        <w:rPr>
          <w:rFonts w:ascii="Arial" w:eastAsia="Arial" w:hAnsi="Arial" w:cs="Arial"/>
          <w:b/>
          <w:i/>
          <w:sz w:val="30"/>
          <w:szCs w:val="30"/>
        </w:rPr>
        <w:t>(наименование организации)</w:t>
      </w:r>
    </w:p>
    <w:p w14:paraId="1DB65B0E" w14:textId="77777777" w:rsidR="00FE7B23" w:rsidRDefault="00FE7B23">
      <w:pPr>
        <w:spacing w:after="0" w:line="240" w:lineRule="auto"/>
        <w:jc w:val="both"/>
        <w:rPr>
          <w:rFonts w:ascii="Arial" w:eastAsia="Arial" w:hAnsi="Arial" w:cs="Arial"/>
          <w:sz w:val="26"/>
          <w:szCs w:val="26"/>
        </w:rPr>
      </w:pPr>
    </w:p>
    <w:tbl>
      <w:tblPr>
        <w:tblStyle w:val="a5"/>
        <w:tblW w:w="10207" w:type="dxa"/>
        <w:tblInd w:w="0" w:type="dxa"/>
        <w:tblLayout w:type="fixed"/>
        <w:tblLook w:val="0000" w:firstRow="0" w:lastRow="0" w:firstColumn="0" w:lastColumn="0" w:noHBand="0" w:noVBand="0"/>
      </w:tblPr>
      <w:tblGrid>
        <w:gridCol w:w="5103"/>
        <w:gridCol w:w="5104"/>
      </w:tblGrid>
      <w:tr w:rsidR="00FE7B23" w14:paraId="63FDE06E" w14:textId="77777777">
        <w:tc>
          <w:tcPr>
            <w:tcW w:w="5103" w:type="dxa"/>
          </w:tcPr>
          <w:p w14:paraId="77CFDA96" w14:textId="77777777" w:rsidR="00FE7B23" w:rsidRDefault="00A6646B">
            <w:pPr>
              <w:spacing w:after="0" w:line="240" w:lineRule="auto"/>
              <w:rPr>
                <w:rFonts w:ascii="Arial" w:eastAsia="Arial" w:hAnsi="Arial" w:cs="Arial"/>
                <w:sz w:val="26"/>
                <w:szCs w:val="26"/>
              </w:rPr>
            </w:pPr>
            <w:r>
              <w:rPr>
                <w:rFonts w:ascii="Arial" w:eastAsia="Arial" w:hAnsi="Arial" w:cs="Arial"/>
                <w:sz w:val="26"/>
                <w:szCs w:val="26"/>
              </w:rPr>
              <w:t>г. ________________</w:t>
            </w:r>
          </w:p>
        </w:tc>
        <w:tc>
          <w:tcPr>
            <w:tcW w:w="5104" w:type="dxa"/>
          </w:tcPr>
          <w:p w14:paraId="7C0196AA"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t>"___"_________ _____ г.</w:t>
            </w:r>
          </w:p>
        </w:tc>
      </w:tr>
    </w:tbl>
    <w:p w14:paraId="1D97D2BA" w14:textId="77777777" w:rsidR="00FE7B23" w:rsidRDefault="00FE7B23">
      <w:pPr>
        <w:spacing w:after="0" w:line="240" w:lineRule="auto"/>
        <w:jc w:val="both"/>
        <w:rPr>
          <w:rFonts w:ascii="Arial" w:eastAsia="Arial" w:hAnsi="Arial" w:cs="Arial"/>
          <w:sz w:val="26"/>
          <w:szCs w:val="26"/>
        </w:rPr>
      </w:pPr>
    </w:p>
    <w:p w14:paraId="647BD939" w14:textId="77777777" w:rsidR="00FE7B23" w:rsidRDefault="00A6646B">
      <w:pPr>
        <w:spacing w:after="0" w:line="240" w:lineRule="auto"/>
        <w:rPr>
          <w:rFonts w:ascii="Arial" w:eastAsia="Arial" w:hAnsi="Arial" w:cs="Arial"/>
          <w:sz w:val="26"/>
          <w:szCs w:val="26"/>
        </w:rPr>
      </w:pPr>
      <w:r>
        <w:rPr>
          <w:rFonts w:ascii="Arial" w:eastAsia="Arial" w:hAnsi="Arial" w:cs="Arial"/>
          <w:sz w:val="26"/>
          <w:szCs w:val="26"/>
        </w:rPr>
        <w:t xml:space="preserve"> </w:t>
      </w:r>
    </w:p>
    <w:p w14:paraId="7E494DA0" w14:textId="77777777" w:rsidR="00FE7B23" w:rsidRDefault="00FE7B23">
      <w:pPr>
        <w:spacing w:after="0" w:line="240" w:lineRule="auto"/>
        <w:rPr>
          <w:rFonts w:ascii="Arial" w:eastAsia="Arial" w:hAnsi="Arial" w:cs="Arial"/>
          <w:sz w:val="26"/>
          <w:szCs w:val="26"/>
        </w:rPr>
      </w:pPr>
    </w:p>
    <w:p w14:paraId="5D33DEDF" w14:textId="77777777" w:rsidR="00FE7B23" w:rsidRDefault="00A6646B">
      <w:pPr>
        <w:spacing w:after="0" w:line="276" w:lineRule="auto"/>
        <w:jc w:val="both"/>
        <w:rPr>
          <w:rFonts w:ascii="Arial" w:eastAsia="Arial" w:hAnsi="Arial" w:cs="Arial"/>
          <w:sz w:val="26"/>
          <w:szCs w:val="26"/>
        </w:rPr>
      </w:pPr>
      <w:r>
        <w:rPr>
          <w:rFonts w:ascii="Arial" w:eastAsia="Arial" w:hAnsi="Arial" w:cs="Arial"/>
          <w:sz w:val="26"/>
          <w:szCs w:val="26"/>
        </w:rPr>
        <w:t>Настоящее положение является локальным нормативным актом ________________________________________________________________________________________________________ (</w:t>
      </w:r>
      <w:r>
        <w:rPr>
          <w:rFonts w:ascii="Arial" w:eastAsia="Arial" w:hAnsi="Arial" w:cs="Arial"/>
          <w:i/>
          <w:sz w:val="26"/>
          <w:szCs w:val="26"/>
        </w:rPr>
        <w:t>название организации</w:t>
      </w:r>
      <w:r>
        <w:rPr>
          <w:rFonts w:ascii="Arial" w:eastAsia="Arial" w:hAnsi="Arial" w:cs="Arial"/>
          <w:sz w:val="26"/>
          <w:szCs w:val="26"/>
        </w:rPr>
        <w:t>) (далее – Организация), разработанным в соответствии с действующим законодательством РФ (статьи 22.1–22.3 Трудового кодекса Российской Федерации).</w:t>
      </w:r>
    </w:p>
    <w:p w14:paraId="29F9F2A5" w14:textId="77777777" w:rsidR="00FE7B23" w:rsidRDefault="00A6646B">
      <w:pPr>
        <w:spacing w:before="200" w:after="0" w:line="276" w:lineRule="auto"/>
        <w:jc w:val="both"/>
        <w:rPr>
          <w:rFonts w:ascii="Arial" w:eastAsia="Arial" w:hAnsi="Arial" w:cs="Arial"/>
          <w:sz w:val="26"/>
          <w:szCs w:val="26"/>
        </w:rPr>
      </w:pPr>
      <w:r>
        <w:rPr>
          <w:rFonts w:ascii="Arial" w:eastAsia="Arial" w:hAnsi="Arial" w:cs="Arial"/>
          <w:sz w:val="26"/>
          <w:szCs w:val="26"/>
        </w:rPr>
        <w:t>Настоящее Положение разработано в целях:</w:t>
      </w:r>
    </w:p>
    <w:p w14:paraId="74DE716A"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оптимизации взаимодействия между Организацией и работниками или лицами, поступающими на работу, путем обмена документами, связанными с работой, в электронном виде без дублирования на бумажном носителе;</w:t>
      </w:r>
    </w:p>
    <w:p w14:paraId="14B1E8AB"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обеспечения соблюдения требований действующего законодательства в сфере трудовых и иных правоотношений между работниками или лицами, поступающими на работу и Организацией, а также между государственными контролирующими органами и Организацией;</w:t>
      </w:r>
    </w:p>
    <w:p w14:paraId="0837B706"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определения прав, обязанностей, мер ответственности работников или лиц, поступающих на работу и Организации в части формирования, передачи и хранения документов, связанных с работой в электронном виде.</w:t>
      </w:r>
    </w:p>
    <w:p w14:paraId="5C751EEB" w14:textId="77777777" w:rsidR="00FE7B23" w:rsidRDefault="00A6646B">
      <w:pPr>
        <w:spacing w:before="200" w:after="0" w:line="276" w:lineRule="auto"/>
        <w:jc w:val="both"/>
        <w:rPr>
          <w:rFonts w:ascii="Arial" w:eastAsia="Arial" w:hAnsi="Arial" w:cs="Arial"/>
          <w:sz w:val="26"/>
          <w:szCs w:val="26"/>
        </w:rPr>
      </w:pPr>
      <w:r>
        <w:rPr>
          <w:rFonts w:ascii="Arial" w:eastAsia="Arial" w:hAnsi="Arial" w:cs="Arial"/>
          <w:sz w:val="26"/>
          <w:szCs w:val="26"/>
        </w:rPr>
        <w:t>Настоящее Положение вступает в силу с даты его утверждения и действует бессрочно. Изменения и дополнения в настоящее Положение вносятся новым локальным правовым актом аналогичного назначения.</w:t>
      </w:r>
    </w:p>
    <w:p w14:paraId="143010FD" w14:textId="77777777" w:rsidR="00FE7B23" w:rsidRDefault="00A6646B">
      <w:pPr>
        <w:spacing w:before="200" w:after="0" w:line="276" w:lineRule="auto"/>
        <w:jc w:val="both"/>
        <w:rPr>
          <w:rFonts w:ascii="Arial" w:eastAsia="Arial" w:hAnsi="Arial" w:cs="Arial"/>
          <w:sz w:val="26"/>
          <w:szCs w:val="26"/>
        </w:rPr>
      </w:pPr>
      <w:r>
        <w:rPr>
          <w:rFonts w:ascii="Arial" w:eastAsia="Arial" w:hAnsi="Arial" w:cs="Arial"/>
          <w:sz w:val="26"/>
          <w:szCs w:val="26"/>
        </w:rPr>
        <w:t xml:space="preserve"> Все работники Организации и лица, поступающие на работу, должны быть ознакомлены с настоящим Положением под подпись.</w:t>
      </w:r>
    </w:p>
    <w:p w14:paraId="130877CE" w14:textId="77777777" w:rsidR="00FE7B23" w:rsidRDefault="00FE7B23">
      <w:pPr>
        <w:spacing w:before="200" w:after="0" w:line="276" w:lineRule="auto"/>
        <w:jc w:val="both"/>
        <w:rPr>
          <w:rFonts w:ascii="Arial" w:eastAsia="Arial" w:hAnsi="Arial" w:cs="Arial"/>
          <w:sz w:val="26"/>
          <w:szCs w:val="26"/>
        </w:rPr>
      </w:pPr>
    </w:p>
    <w:p w14:paraId="6C4D0567" w14:textId="48FEA788" w:rsidR="00FE7B23" w:rsidRDefault="00A6646B" w:rsidP="00A6646B">
      <w:pPr>
        <w:pStyle w:val="1"/>
        <w:spacing w:line="276" w:lineRule="auto"/>
        <w:jc w:val="center"/>
        <w:rPr>
          <w:sz w:val="26"/>
          <w:szCs w:val="26"/>
        </w:rPr>
      </w:pPr>
      <w:r>
        <w:rPr>
          <w:rFonts w:ascii="Arial" w:eastAsia="Arial" w:hAnsi="Arial" w:cs="Arial"/>
          <w:b/>
          <w:color w:val="000000"/>
          <w:sz w:val="28"/>
          <w:szCs w:val="28"/>
        </w:rPr>
        <w:t>1. Термины, определения и сокращения</w:t>
      </w:r>
    </w:p>
    <w:p w14:paraId="61D542B7"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xml:space="preserve">Основные термины, используемые в настоящем Положении, соответствуют их значениям, как они определены в Федеральном законе № 63–ФЗ «Об электронной </w:t>
      </w:r>
      <w:r>
        <w:rPr>
          <w:rFonts w:ascii="Arial" w:eastAsia="Arial" w:hAnsi="Arial" w:cs="Arial"/>
          <w:sz w:val="26"/>
          <w:szCs w:val="26"/>
        </w:rPr>
        <w:lastRenderedPageBreak/>
        <w:t>подписи» и Федеральном законе от 27.07.2006 N 149–ФЗ "Об информации, информационных технологиях и о защите информации".</w:t>
      </w:r>
    </w:p>
    <w:p w14:paraId="4D6D61E3"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КЭДО</w:t>
      </w:r>
      <w:r>
        <w:rPr>
          <w:rFonts w:ascii="Arial" w:eastAsia="Arial" w:hAnsi="Arial" w:cs="Arial"/>
          <w:sz w:val="26"/>
          <w:szCs w:val="26"/>
        </w:rPr>
        <w:t xml:space="preserve"> – </w:t>
      </w:r>
      <w:r>
        <w:rPr>
          <w:rFonts w:ascii="Arial" w:eastAsia="Arial" w:hAnsi="Arial" w:cs="Arial"/>
          <w:b/>
          <w:sz w:val="26"/>
          <w:szCs w:val="26"/>
        </w:rPr>
        <w:t>кадровый</w:t>
      </w:r>
      <w:r>
        <w:rPr>
          <w:rFonts w:ascii="Arial" w:eastAsia="Arial" w:hAnsi="Arial" w:cs="Arial"/>
          <w:sz w:val="26"/>
          <w:szCs w:val="26"/>
        </w:rPr>
        <w:t xml:space="preserve"> </w:t>
      </w:r>
      <w:r>
        <w:rPr>
          <w:rFonts w:ascii="Arial" w:eastAsia="Arial" w:hAnsi="Arial" w:cs="Arial"/>
          <w:b/>
          <w:sz w:val="26"/>
          <w:szCs w:val="26"/>
        </w:rPr>
        <w:t>электронный документооборот в сфере трудовых отношений</w:t>
      </w:r>
      <w:r>
        <w:rPr>
          <w:rFonts w:ascii="Arial" w:eastAsia="Arial" w:hAnsi="Arial" w:cs="Arial"/>
          <w:sz w:val="26"/>
          <w:szCs w:val="26"/>
        </w:rPr>
        <w:t xml:space="preserve"> – создание, подписание, использование и хранение кадровых документов в электронном виде.</w:t>
      </w:r>
    </w:p>
    <w:p w14:paraId="78512185"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Работник</w:t>
      </w:r>
      <w:r>
        <w:rPr>
          <w:rFonts w:ascii="Arial" w:eastAsia="Arial" w:hAnsi="Arial" w:cs="Arial"/>
          <w:sz w:val="26"/>
          <w:szCs w:val="26"/>
        </w:rPr>
        <w:t xml:space="preserve"> – физическое лицо, состоящее в трудовых отношениях с Организацией.</w:t>
      </w:r>
    </w:p>
    <w:p w14:paraId="5B7FE646"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Кандидат</w:t>
      </w:r>
      <w:r>
        <w:rPr>
          <w:rFonts w:ascii="Arial" w:eastAsia="Arial" w:hAnsi="Arial" w:cs="Arial"/>
          <w:sz w:val="26"/>
          <w:szCs w:val="26"/>
        </w:rPr>
        <w:t xml:space="preserve"> – физическое лицо, получившее предложение Работодателя о трудоустройстве с указанием существенных условий трудового договора, который будет заключен в будущем. Под Кандидатом понимается также соискатель, имеющий намерение заключить ученический договор с работодателем.</w:t>
      </w:r>
    </w:p>
    <w:p w14:paraId="54B1E81D"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 xml:space="preserve">ПЭП </w:t>
      </w:r>
      <w:proofErr w:type="gramStart"/>
      <w:r>
        <w:rPr>
          <w:rFonts w:ascii="Arial" w:eastAsia="Arial" w:hAnsi="Arial" w:cs="Arial"/>
          <w:sz w:val="26"/>
          <w:szCs w:val="26"/>
        </w:rPr>
        <w:t>–  простая</w:t>
      </w:r>
      <w:proofErr w:type="gramEnd"/>
      <w:r>
        <w:rPr>
          <w:rFonts w:ascii="Arial" w:eastAsia="Arial" w:hAnsi="Arial" w:cs="Arial"/>
          <w:sz w:val="26"/>
          <w:szCs w:val="26"/>
        </w:rPr>
        <w:t xml:space="preserve"> электронная подпись.</w:t>
      </w:r>
    </w:p>
    <w:p w14:paraId="482294D3"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НЭП</w:t>
      </w:r>
      <w:r>
        <w:rPr>
          <w:rFonts w:ascii="Arial" w:eastAsia="Arial" w:hAnsi="Arial" w:cs="Arial"/>
          <w:sz w:val="26"/>
          <w:szCs w:val="26"/>
        </w:rPr>
        <w:t xml:space="preserve"> – усиленная неквалифицированная электронная подпись.</w:t>
      </w:r>
    </w:p>
    <w:p w14:paraId="71B438E4"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 xml:space="preserve">НЭП </w:t>
      </w:r>
      <w:proofErr w:type="spellStart"/>
      <w:r>
        <w:rPr>
          <w:rFonts w:ascii="Arial" w:eastAsia="Arial" w:hAnsi="Arial" w:cs="Arial"/>
          <w:b/>
          <w:sz w:val="26"/>
          <w:szCs w:val="26"/>
        </w:rPr>
        <w:t>Госключ</w:t>
      </w:r>
      <w:proofErr w:type="spellEnd"/>
      <w:r>
        <w:rPr>
          <w:rFonts w:ascii="Arial" w:eastAsia="Arial" w:hAnsi="Arial" w:cs="Arial"/>
          <w:sz w:val="26"/>
          <w:szCs w:val="26"/>
        </w:rPr>
        <w:t xml:space="preserve"> – усиленная неквалифицированная электронная подпись, выданная с использованием инфраструктуры электронного правительства.</w:t>
      </w:r>
    </w:p>
    <w:p w14:paraId="29F785A8" w14:textId="77777777" w:rsidR="00FE7B23" w:rsidRDefault="00A6646B">
      <w:pPr>
        <w:spacing w:before="200" w:after="0" w:line="276" w:lineRule="auto"/>
        <w:ind w:firstLine="540"/>
        <w:jc w:val="both"/>
        <w:rPr>
          <w:rFonts w:ascii="Arial" w:eastAsia="Arial" w:hAnsi="Arial" w:cs="Arial"/>
          <w:b/>
          <w:sz w:val="26"/>
          <w:szCs w:val="26"/>
        </w:rPr>
      </w:pPr>
      <w:r>
        <w:rPr>
          <w:rFonts w:ascii="Arial" w:eastAsia="Arial" w:hAnsi="Arial" w:cs="Arial"/>
          <w:b/>
          <w:sz w:val="26"/>
          <w:szCs w:val="26"/>
        </w:rPr>
        <w:t xml:space="preserve">КЭП – </w:t>
      </w:r>
      <w:r>
        <w:rPr>
          <w:rFonts w:ascii="Arial" w:eastAsia="Arial" w:hAnsi="Arial" w:cs="Arial"/>
          <w:sz w:val="26"/>
          <w:szCs w:val="26"/>
        </w:rPr>
        <w:t>усиленная квалифицированная электронная подпись.</w:t>
      </w:r>
    </w:p>
    <w:p w14:paraId="17CF3734"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 xml:space="preserve">КЭП Работодателя </w:t>
      </w:r>
      <w:r>
        <w:rPr>
          <w:rFonts w:ascii="Arial" w:eastAsia="Arial" w:hAnsi="Arial" w:cs="Arial"/>
          <w:sz w:val="26"/>
          <w:szCs w:val="26"/>
        </w:rPr>
        <w:t xml:space="preserve">– КЭП юридического лица (руководителя), либо КЭП физического лица, уполномоченного действовать от имени работодателя на основании доверенности, оформленной в соответствии </w:t>
      </w:r>
      <w:r>
        <w:rPr>
          <w:rFonts w:ascii="Arial" w:eastAsia="Arial" w:hAnsi="Arial" w:cs="Arial"/>
          <w:i/>
          <w:sz w:val="26"/>
          <w:szCs w:val="26"/>
        </w:rPr>
        <w:t>с действующим законодательством</w:t>
      </w:r>
      <w:r>
        <w:rPr>
          <w:rFonts w:ascii="Arial" w:eastAsia="Arial" w:hAnsi="Arial" w:cs="Arial"/>
          <w:sz w:val="26"/>
          <w:szCs w:val="26"/>
        </w:rPr>
        <w:t>.</w:t>
      </w:r>
    </w:p>
    <w:p w14:paraId="03859013"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Сертификат</w:t>
      </w:r>
      <w:r>
        <w:rPr>
          <w:rFonts w:ascii="Arial" w:eastAsia="Arial" w:hAnsi="Arial" w:cs="Arial"/>
          <w:sz w:val="26"/>
          <w:szCs w:val="26"/>
        </w:rPr>
        <w:t xml:space="preserve"> – сертификат ключа проверки электронной подписи.</w:t>
      </w:r>
    </w:p>
    <w:p w14:paraId="35F4D5A3"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Ключ НЭП</w:t>
      </w:r>
      <w:r>
        <w:rPr>
          <w:rFonts w:ascii="Arial" w:eastAsia="Arial" w:hAnsi="Arial" w:cs="Arial"/>
          <w:sz w:val="26"/>
          <w:szCs w:val="26"/>
        </w:rPr>
        <w:t xml:space="preserve"> – уникальная последовательность символов, предназначенная для создания НЭП.</w:t>
      </w:r>
    </w:p>
    <w:p w14:paraId="0CB4928E"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МЧД</w:t>
      </w:r>
      <w:r>
        <w:rPr>
          <w:rFonts w:ascii="Arial" w:eastAsia="Arial" w:hAnsi="Arial" w:cs="Arial"/>
          <w:sz w:val="26"/>
          <w:szCs w:val="26"/>
        </w:rPr>
        <w:t xml:space="preserve"> – машиночитаемая доверенность – доверенность, оформленная на уполномоченное лицо в электронном виде, подписанная КЭП работодателя.</w:t>
      </w:r>
    </w:p>
    <w:p w14:paraId="0666F7E1"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Информационная система работодателя</w:t>
      </w:r>
      <w:r>
        <w:rPr>
          <w:rFonts w:ascii="Arial" w:eastAsia="Arial" w:hAnsi="Arial" w:cs="Arial"/>
          <w:sz w:val="26"/>
          <w:szCs w:val="26"/>
        </w:rPr>
        <w:t xml:space="preserve"> – информационная система, позволяющая обеспечить подписание кадрового электронного документа, в соответствии с требованиями Трудового Кодекса, хранение электронного документа, а также фиксацию факта его получения сторонами трудовых отношений.</w:t>
      </w:r>
    </w:p>
    <w:p w14:paraId="37401F3F"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b/>
          <w:sz w:val="26"/>
          <w:szCs w:val="26"/>
        </w:rPr>
        <w:t xml:space="preserve">ЛК </w:t>
      </w:r>
      <w:r>
        <w:rPr>
          <w:rFonts w:ascii="Arial" w:eastAsia="Arial" w:hAnsi="Arial" w:cs="Arial"/>
          <w:sz w:val="26"/>
          <w:szCs w:val="26"/>
        </w:rPr>
        <w:t>– личный кабинет в информационной системе</w:t>
      </w:r>
    </w:p>
    <w:p w14:paraId="31FB89AE" w14:textId="77777777" w:rsidR="00FE7B23" w:rsidRDefault="00FE7B23">
      <w:pPr>
        <w:spacing w:before="200" w:after="0" w:line="276" w:lineRule="auto"/>
        <w:ind w:firstLine="540"/>
        <w:jc w:val="both"/>
        <w:rPr>
          <w:rFonts w:ascii="Arial" w:eastAsia="Arial" w:hAnsi="Arial" w:cs="Arial"/>
          <w:sz w:val="26"/>
          <w:szCs w:val="26"/>
        </w:rPr>
      </w:pPr>
    </w:p>
    <w:p w14:paraId="68E4CFD1" w14:textId="6C6DE1F9" w:rsidR="00FE7B23" w:rsidRDefault="00A6646B" w:rsidP="00A6646B">
      <w:pPr>
        <w:pStyle w:val="1"/>
        <w:spacing w:line="276" w:lineRule="auto"/>
        <w:jc w:val="center"/>
        <w:rPr>
          <w:sz w:val="28"/>
          <w:szCs w:val="28"/>
        </w:rPr>
      </w:pPr>
      <w:r>
        <w:rPr>
          <w:rFonts w:ascii="Arial" w:eastAsia="Arial" w:hAnsi="Arial" w:cs="Arial"/>
          <w:b/>
          <w:color w:val="000000"/>
          <w:sz w:val="28"/>
          <w:szCs w:val="28"/>
        </w:rPr>
        <w:lastRenderedPageBreak/>
        <w:t>2. Общие положения</w:t>
      </w:r>
    </w:p>
    <w:p w14:paraId="2D056549" w14:textId="77777777" w:rsidR="00FE7B23" w:rsidRDefault="00A6646B">
      <w:pPr>
        <w:spacing w:before="200" w:after="0" w:line="276" w:lineRule="auto"/>
        <w:ind w:firstLine="426"/>
        <w:jc w:val="both"/>
        <w:rPr>
          <w:rFonts w:ascii="Arial" w:eastAsia="Arial" w:hAnsi="Arial" w:cs="Arial"/>
          <w:sz w:val="26"/>
          <w:szCs w:val="26"/>
        </w:rPr>
      </w:pPr>
      <w:r>
        <w:rPr>
          <w:rFonts w:ascii="Arial" w:eastAsia="Arial" w:hAnsi="Arial" w:cs="Arial"/>
          <w:sz w:val="26"/>
          <w:szCs w:val="26"/>
        </w:rPr>
        <w:t xml:space="preserve"> 2.1. Нормы, устанавливаемые настоящим Положением, применяются к документам, в отношении которых трудовым законодательством Российской Федерации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подпись, за исключением документов, указанных в п.2.2. </w:t>
      </w:r>
    </w:p>
    <w:p w14:paraId="430B6BA0" w14:textId="77777777" w:rsidR="00FE7B23" w:rsidRDefault="00A6646B">
      <w:pPr>
        <w:spacing w:before="200" w:after="0" w:line="276" w:lineRule="auto"/>
        <w:ind w:firstLine="567"/>
        <w:jc w:val="both"/>
        <w:rPr>
          <w:rFonts w:ascii="Arial" w:eastAsia="Arial" w:hAnsi="Arial" w:cs="Arial"/>
          <w:sz w:val="26"/>
          <w:szCs w:val="26"/>
        </w:rPr>
      </w:pPr>
      <w:r>
        <w:rPr>
          <w:rFonts w:ascii="Arial" w:eastAsia="Arial" w:hAnsi="Arial" w:cs="Arial"/>
          <w:sz w:val="26"/>
          <w:szCs w:val="26"/>
        </w:rPr>
        <w:t>2.2 Электронный документооборот не применяется в отношении:</w:t>
      </w:r>
    </w:p>
    <w:p w14:paraId="282CA541" w14:textId="77777777" w:rsidR="00FE7B23" w:rsidRDefault="00A6646B">
      <w:pPr>
        <w:spacing w:before="200" w:after="0" w:line="276" w:lineRule="auto"/>
        <w:ind w:firstLine="567"/>
        <w:jc w:val="both"/>
        <w:rPr>
          <w:rFonts w:ascii="Arial" w:eastAsia="Arial" w:hAnsi="Arial" w:cs="Arial"/>
          <w:b/>
          <w:sz w:val="26"/>
          <w:szCs w:val="26"/>
        </w:rPr>
      </w:pPr>
      <w:r>
        <w:rPr>
          <w:rFonts w:ascii="Arial" w:eastAsia="Arial" w:hAnsi="Arial" w:cs="Arial"/>
          <w:sz w:val="26"/>
          <w:szCs w:val="26"/>
        </w:rPr>
        <w:t xml:space="preserve">– </w:t>
      </w:r>
      <w:r>
        <w:rPr>
          <w:rFonts w:ascii="Arial" w:eastAsia="Arial" w:hAnsi="Arial" w:cs="Arial"/>
          <w:b/>
          <w:sz w:val="26"/>
          <w:szCs w:val="26"/>
        </w:rPr>
        <w:t>актов о несчастном случае на производстве по установленной форме,</w:t>
      </w:r>
    </w:p>
    <w:p w14:paraId="53CC7711" w14:textId="77777777" w:rsidR="00FE7B23" w:rsidRDefault="00A6646B">
      <w:pPr>
        <w:spacing w:before="200" w:after="0" w:line="276" w:lineRule="auto"/>
        <w:ind w:firstLine="567"/>
        <w:jc w:val="both"/>
        <w:rPr>
          <w:rFonts w:ascii="Arial" w:eastAsia="Arial" w:hAnsi="Arial" w:cs="Arial"/>
          <w:b/>
          <w:sz w:val="26"/>
          <w:szCs w:val="26"/>
        </w:rPr>
      </w:pPr>
      <w:r>
        <w:rPr>
          <w:rFonts w:ascii="Arial" w:eastAsia="Arial" w:hAnsi="Arial" w:cs="Arial"/>
          <w:b/>
          <w:sz w:val="26"/>
          <w:szCs w:val="26"/>
        </w:rPr>
        <w:t>– приказов (распоряжений) об увольнении работника,</w:t>
      </w:r>
    </w:p>
    <w:p w14:paraId="6600B9D0" w14:textId="77777777" w:rsidR="00FE7B23" w:rsidRDefault="00A6646B">
      <w:pPr>
        <w:spacing w:before="200" w:after="0" w:line="276" w:lineRule="auto"/>
        <w:ind w:firstLine="567"/>
        <w:jc w:val="both"/>
        <w:rPr>
          <w:rFonts w:ascii="Arial" w:eastAsia="Arial" w:hAnsi="Arial" w:cs="Arial"/>
          <w:sz w:val="26"/>
          <w:szCs w:val="26"/>
        </w:rPr>
      </w:pPr>
      <w:r>
        <w:rPr>
          <w:rFonts w:ascii="Arial" w:eastAsia="Arial" w:hAnsi="Arial" w:cs="Arial"/>
          <w:b/>
          <w:sz w:val="26"/>
          <w:szCs w:val="26"/>
        </w:rPr>
        <w:t>– документов, подтверждающих прохождение работником инструктажей по охране труда</w:t>
      </w:r>
      <w:r>
        <w:rPr>
          <w:rFonts w:ascii="Arial" w:eastAsia="Arial" w:hAnsi="Arial" w:cs="Arial"/>
          <w:sz w:val="26"/>
          <w:szCs w:val="26"/>
        </w:rPr>
        <w:t>, в том числе лично подписываемых работником.</w:t>
      </w:r>
    </w:p>
    <w:p w14:paraId="44E55D51"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xml:space="preserve"> 2.3. Для перехода на КЭДО _______________________________________ </w:t>
      </w:r>
      <w:r>
        <w:rPr>
          <w:rFonts w:ascii="Arial" w:eastAsia="Arial" w:hAnsi="Arial" w:cs="Arial"/>
          <w:i/>
          <w:sz w:val="26"/>
          <w:szCs w:val="26"/>
        </w:rPr>
        <w:t>(наименование структурного подразделения, ответственного за кадровое делопроизводство)</w:t>
      </w:r>
      <w:r>
        <w:rPr>
          <w:rFonts w:ascii="Arial" w:eastAsia="Arial" w:hAnsi="Arial" w:cs="Arial"/>
          <w:sz w:val="26"/>
          <w:szCs w:val="26"/>
        </w:rPr>
        <w:t xml:space="preserve"> осуществляет:</w:t>
      </w:r>
    </w:p>
    <w:p w14:paraId="2E39D6D3"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xml:space="preserve">– подготовку </w:t>
      </w:r>
      <w:proofErr w:type="spellStart"/>
      <w:proofErr w:type="gramStart"/>
      <w:r>
        <w:rPr>
          <w:rFonts w:ascii="Arial" w:eastAsia="Arial" w:hAnsi="Arial" w:cs="Arial"/>
          <w:sz w:val="26"/>
          <w:szCs w:val="26"/>
        </w:rPr>
        <w:t>доп.соглашений</w:t>
      </w:r>
      <w:proofErr w:type="spellEnd"/>
      <w:proofErr w:type="gramEnd"/>
      <w:r>
        <w:rPr>
          <w:rFonts w:ascii="Arial" w:eastAsia="Arial" w:hAnsi="Arial" w:cs="Arial"/>
          <w:sz w:val="26"/>
          <w:szCs w:val="26"/>
        </w:rPr>
        <w:t xml:space="preserve"> и внесение изменений в коллективный договор в порядке, установленном Трудовым кодексом Российской Федерации;</w:t>
      </w:r>
    </w:p>
    <w:p w14:paraId="7BF333CA"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подготовку проектов организационно–распорядительных локальных актов, форм документов, связанных с реализацией мероприятий по переходу Организации на кадровый электронный документооборот</w:t>
      </w:r>
    </w:p>
    <w:p w14:paraId="3C16D61A"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уведомление работников о переходе на КЭДО и получение сообщений о согласии.</w:t>
      </w:r>
    </w:p>
    <w:p w14:paraId="532077E3"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xml:space="preserve">2.4. Сроки подготовки и реализации указанных мероприятий, день введения КЭДО в Организации утверждаются отдельными приказами и/или распоряжениями руководителя Организации. </w:t>
      </w:r>
    </w:p>
    <w:p w14:paraId="1FA43481"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2.5. Введение КЭДО в Организации осуществляется со дня, следующего за датой истечения срока уведомления работников о переходе на электронный документооборот, установленного настоящим Положением.</w:t>
      </w:r>
    </w:p>
    <w:p w14:paraId="797F080F"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2.6. Заключение Организацией с Работниками или Кандидатами, соглашений о применении электронной подписи осуществляется в соответствии с порядком, установленным настоящим Положением.</w:t>
      </w:r>
    </w:p>
    <w:p w14:paraId="024CBC54" w14:textId="4E82F7EE" w:rsidR="00FE7B23" w:rsidRDefault="00A6646B" w:rsidP="00A6646B">
      <w:pPr>
        <w:pStyle w:val="1"/>
        <w:spacing w:line="276" w:lineRule="auto"/>
        <w:jc w:val="center"/>
        <w:rPr>
          <w:rFonts w:ascii="Arial" w:eastAsia="Arial" w:hAnsi="Arial" w:cs="Arial"/>
          <w:sz w:val="28"/>
          <w:szCs w:val="28"/>
        </w:rPr>
      </w:pPr>
      <w:bookmarkStart w:id="0" w:name="_tbss655smnlh" w:colFirst="0" w:colLast="0"/>
      <w:bookmarkEnd w:id="0"/>
      <w:r>
        <w:rPr>
          <w:rFonts w:ascii="Arial" w:eastAsia="Arial" w:hAnsi="Arial" w:cs="Arial"/>
          <w:b/>
          <w:color w:val="000000"/>
          <w:sz w:val="28"/>
          <w:szCs w:val="28"/>
        </w:rPr>
        <w:lastRenderedPageBreak/>
        <w:t>3. Порядок перехода на кадровый электронный документооборот</w:t>
      </w:r>
    </w:p>
    <w:p w14:paraId="54E18941"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3.1.  Кадровый электронный документооборот осуществляется посредством информационной системы работодателя – </w:t>
      </w:r>
      <w:r>
        <w:rPr>
          <w:rFonts w:ascii="Arial" w:eastAsia="Arial" w:hAnsi="Arial" w:cs="Arial"/>
          <w:b/>
          <w:sz w:val="26"/>
          <w:szCs w:val="26"/>
        </w:rPr>
        <w:t>«Программа для ЭВМ «</w:t>
      </w:r>
      <w:proofErr w:type="spellStart"/>
      <w:r>
        <w:rPr>
          <w:rFonts w:ascii="Arial" w:eastAsia="Arial" w:hAnsi="Arial" w:cs="Arial"/>
          <w:b/>
          <w:sz w:val="26"/>
          <w:szCs w:val="26"/>
        </w:rPr>
        <w:t>Контур.Диадок</w:t>
      </w:r>
      <w:proofErr w:type="spellEnd"/>
      <w:proofErr w:type="gramStart"/>
      <w:r>
        <w:rPr>
          <w:rFonts w:ascii="Arial" w:eastAsia="Arial" w:hAnsi="Arial" w:cs="Arial"/>
          <w:b/>
          <w:sz w:val="26"/>
          <w:szCs w:val="26"/>
        </w:rPr>
        <w:t>» ,</w:t>
      </w:r>
      <w:proofErr w:type="gramEnd"/>
      <w:r>
        <w:rPr>
          <w:rFonts w:ascii="Arial" w:eastAsia="Arial" w:hAnsi="Arial" w:cs="Arial"/>
          <w:b/>
          <w:sz w:val="26"/>
          <w:szCs w:val="26"/>
        </w:rPr>
        <w:t xml:space="preserve"> модуль «Кадровый ЭДО» (далее – </w:t>
      </w:r>
      <w:proofErr w:type="spellStart"/>
      <w:r>
        <w:rPr>
          <w:rFonts w:ascii="Arial" w:eastAsia="Arial" w:hAnsi="Arial" w:cs="Arial"/>
          <w:b/>
          <w:i/>
          <w:sz w:val="26"/>
          <w:szCs w:val="26"/>
        </w:rPr>
        <w:t>Контур.КЭДО</w:t>
      </w:r>
      <w:proofErr w:type="spellEnd"/>
      <w:r>
        <w:rPr>
          <w:rFonts w:ascii="Arial" w:eastAsia="Arial" w:hAnsi="Arial" w:cs="Arial"/>
          <w:b/>
          <w:sz w:val="26"/>
          <w:szCs w:val="26"/>
        </w:rPr>
        <w:t>)</w:t>
      </w:r>
    </w:p>
    <w:p w14:paraId="6B5B58EE"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3.2. Организация уведомляет каждого работника о переходе на КЭДО по </w:t>
      </w:r>
      <w:r>
        <w:rPr>
          <w:rFonts w:ascii="Arial" w:eastAsia="Arial" w:hAnsi="Arial" w:cs="Arial"/>
          <w:i/>
          <w:color w:val="0000FF"/>
          <w:sz w:val="26"/>
          <w:szCs w:val="26"/>
          <w:u w:val="single"/>
        </w:rPr>
        <w:t>ДД.ММ.ГГГГ</w:t>
      </w:r>
      <w:r>
        <w:rPr>
          <w:rFonts w:ascii="Arial" w:eastAsia="Arial" w:hAnsi="Arial" w:cs="Arial"/>
          <w:sz w:val="26"/>
          <w:szCs w:val="26"/>
        </w:rPr>
        <w:t xml:space="preserve"> (</w:t>
      </w:r>
      <w:r>
        <w:rPr>
          <w:rFonts w:ascii="Arial" w:eastAsia="Arial" w:hAnsi="Arial" w:cs="Arial"/>
          <w:i/>
          <w:sz w:val="26"/>
          <w:szCs w:val="26"/>
        </w:rPr>
        <w:t>дата</w:t>
      </w:r>
      <w:r>
        <w:rPr>
          <w:rFonts w:ascii="Arial" w:eastAsia="Arial" w:hAnsi="Arial" w:cs="Arial"/>
          <w:sz w:val="26"/>
          <w:szCs w:val="26"/>
        </w:rPr>
        <w:t xml:space="preserve">) включительно, Кандидата информирует об осуществлении КЭДО – до подписания трудового (ученического) договора. Уведомление Работника и Кандидата осуществляется в письменном виде </w:t>
      </w:r>
      <w:r>
        <w:rPr>
          <w:rFonts w:ascii="Arial" w:eastAsia="Arial" w:hAnsi="Arial" w:cs="Arial"/>
          <w:i/>
          <w:sz w:val="26"/>
          <w:szCs w:val="26"/>
        </w:rPr>
        <w:t>и(или)</w:t>
      </w:r>
      <w:r>
        <w:rPr>
          <w:rFonts w:ascii="Arial" w:eastAsia="Arial" w:hAnsi="Arial" w:cs="Arial"/>
          <w:sz w:val="26"/>
          <w:szCs w:val="26"/>
        </w:rPr>
        <w:t xml:space="preserve"> </w:t>
      </w:r>
      <w:r>
        <w:rPr>
          <w:rFonts w:ascii="Arial" w:eastAsia="Arial" w:hAnsi="Arial" w:cs="Arial"/>
          <w:i/>
          <w:sz w:val="26"/>
          <w:szCs w:val="26"/>
        </w:rPr>
        <w:t xml:space="preserve">в электронном виде, путем направления уведомления электронной почтой с адреса Организации </w:t>
      </w:r>
      <w:hyperlink r:id="rId5">
        <w:r>
          <w:rPr>
            <w:rFonts w:ascii="Arial" w:eastAsia="Arial" w:hAnsi="Arial" w:cs="Arial"/>
            <w:i/>
            <w:color w:val="0000FF"/>
            <w:sz w:val="26"/>
            <w:szCs w:val="26"/>
            <w:u w:val="single"/>
          </w:rPr>
          <w:t>___________@______.ru</w:t>
        </w:r>
      </w:hyperlink>
      <w:r>
        <w:rPr>
          <w:rFonts w:ascii="Arial" w:eastAsia="Arial" w:hAnsi="Arial" w:cs="Arial"/>
          <w:i/>
          <w:sz w:val="26"/>
          <w:szCs w:val="26"/>
        </w:rPr>
        <w:t xml:space="preserve">  (адрес с которого производится рассылка)</w:t>
      </w:r>
      <w:r>
        <w:rPr>
          <w:rFonts w:ascii="Arial" w:eastAsia="Arial" w:hAnsi="Arial" w:cs="Arial"/>
          <w:sz w:val="26"/>
          <w:szCs w:val="26"/>
        </w:rPr>
        <w:t xml:space="preserve">. </w:t>
      </w:r>
    </w:p>
    <w:p w14:paraId="2A6F9CE5" w14:textId="77777777" w:rsidR="00FE7B23" w:rsidRDefault="00A6646B">
      <w:pPr>
        <w:spacing w:line="276" w:lineRule="auto"/>
        <w:ind w:firstLine="567"/>
        <w:jc w:val="both"/>
        <w:rPr>
          <w:rFonts w:ascii="Arial" w:eastAsia="Arial" w:hAnsi="Arial" w:cs="Arial"/>
          <w:sz w:val="26"/>
          <w:szCs w:val="26"/>
        </w:rPr>
      </w:pPr>
      <w:r>
        <w:rPr>
          <w:rFonts w:ascii="Arial" w:eastAsia="Arial" w:hAnsi="Arial" w:cs="Arial"/>
          <w:sz w:val="26"/>
          <w:szCs w:val="26"/>
        </w:rPr>
        <w:t>3.3. Работник или Кандидат, добровольно принимает решение о взаимодействии с Организацией посредством электронного документооборота и сообщает о согласии в письменном виде (форма согласия приведена в Приложении 1 к Положению).</w:t>
      </w:r>
      <w:r>
        <w:rPr>
          <w:rFonts w:ascii="Arial" w:eastAsia="Arial" w:hAnsi="Arial" w:cs="Arial"/>
          <w:b/>
          <w:sz w:val="26"/>
          <w:szCs w:val="26"/>
        </w:rPr>
        <w:t xml:space="preserve"> </w:t>
      </w:r>
      <w:r>
        <w:rPr>
          <w:rFonts w:ascii="Arial" w:eastAsia="Arial" w:hAnsi="Arial" w:cs="Arial"/>
          <w:b/>
          <w:sz w:val="26"/>
          <w:szCs w:val="26"/>
        </w:rPr>
        <w:br/>
      </w:r>
      <w:r>
        <w:rPr>
          <w:rFonts w:ascii="Arial" w:eastAsia="Arial" w:hAnsi="Arial" w:cs="Arial"/>
          <w:sz w:val="26"/>
          <w:szCs w:val="26"/>
        </w:rPr>
        <w:t xml:space="preserve">Отсутствие согласия признается отказом работника от такого взаимодействия. </w:t>
      </w:r>
    </w:p>
    <w:p w14:paraId="16E2CF8A" w14:textId="77777777" w:rsidR="00FE7B23" w:rsidRDefault="00A6646B">
      <w:pPr>
        <w:spacing w:line="276" w:lineRule="auto"/>
        <w:ind w:firstLine="567"/>
        <w:jc w:val="both"/>
        <w:rPr>
          <w:rFonts w:ascii="Arial" w:eastAsia="Arial" w:hAnsi="Arial" w:cs="Arial"/>
          <w:sz w:val="26"/>
          <w:szCs w:val="26"/>
        </w:rPr>
      </w:pPr>
      <w:r>
        <w:rPr>
          <w:rFonts w:ascii="Arial" w:eastAsia="Arial" w:hAnsi="Arial" w:cs="Arial"/>
          <w:sz w:val="26"/>
          <w:szCs w:val="26"/>
        </w:rPr>
        <w:t>3.4. С Работникам или Кандидатом, которые не дали согласия на взаимодействие с Организацией посредством КЭДО, документы, связанные с их работой, оформляются на бумажном носителе и заверяются надлежащим образом.</w:t>
      </w:r>
    </w:p>
    <w:p w14:paraId="1640AC83" w14:textId="77777777" w:rsidR="00FE7B23" w:rsidRDefault="00A6646B">
      <w:pPr>
        <w:spacing w:line="276" w:lineRule="auto"/>
        <w:ind w:firstLine="567"/>
        <w:jc w:val="both"/>
        <w:rPr>
          <w:rFonts w:ascii="Arial" w:eastAsia="Arial" w:hAnsi="Arial" w:cs="Arial"/>
          <w:sz w:val="26"/>
          <w:szCs w:val="26"/>
        </w:rPr>
      </w:pPr>
      <w:r>
        <w:rPr>
          <w:rFonts w:ascii="Arial" w:eastAsia="Arial" w:hAnsi="Arial" w:cs="Arial"/>
          <w:sz w:val="26"/>
          <w:szCs w:val="26"/>
        </w:rPr>
        <w:t xml:space="preserve">3.5. Работник или Кандидат, не давшие согласие на взаимодействие с Организацией посредством КЭДО, имеют право в последующем подать сообщение о согласии на переход на электронный документооборот. </w:t>
      </w:r>
    </w:p>
    <w:p w14:paraId="4A26ED17" w14:textId="77777777" w:rsidR="00FE7B23" w:rsidRDefault="00A6646B">
      <w:pPr>
        <w:spacing w:line="276" w:lineRule="auto"/>
        <w:ind w:firstLine="567"/>
        <w:jc w:val="both"/>
        <w:rPr>
          <w:rFonts w:ascii="Arial" w:eastAsia="Arial" w:hAnsi="Arial" w:cs="Arial"/>
          <w:sz w:val="26"/>
          <w:szCs w:val="26"/>
        </w:rPr>
      </w:pPr>
      <w:r>
        <w:rPr>
          <w:rFonts w:ascii="Arial" w:eastAsia="Arial" w:hAnsi="Arial" w:cs="Arial"/>
          <w:sz w:val="26"/>
          <w:szCs w:val="26"/>
        </w:rPr>
        <w:t>3.6. Согласие на взаимодействие с Организацией посредством КЭДО не требуется от лиц, которые впервые трудоустраиваются после 31 декабря 2021 года.</w:t>
      </w:r>
    </w:p>
    <w:p w14:paraId="52625A7B" w14:textId="77777777" w:rsidR="00FE7B23" w:rsidRDefault="00A6646B">
      <w:pPr>
        <w:spacing w:before="200" w:after="0" w:line="276" w:lineRule="auto"/>
        <w:ind w:firstLine="567"/>
        <w:jc w:val="both"/>
        <w:rPr>
          <w:rFonts w:ascii="Arial" w:eastAsia="Arial" w:hAnsi="Arial" w:cs="Arial"/>
          <w:sz w:val="26"/>
          <w:szCs w:val="26"/>
        </w:rPr>
      </w:pPr>
      <w:r>
        <w:rPr>
          <w:rFonts w:ascii="Arial" w:eastAsia="Arial" w:hAnsi="Arial" w:cs="Arial"/>
          <w:sz w:val="26"/>
          <w:szCs w:val="26"/>
        </w:rPr>
        <w:t xml:space="preserve">3.7. Кадровый электронный документооборот вводится в Организации с </w:t>
      </w:r>
      <w:r>
        <w:rPr>
          <w:rFonts w:ascii="Arial" w:eastAsia="Arial" w:hAnsi="Arial" w:cs="Arial"/>
          <w:i/>
          <w:color w:val="0000FF"/>
          <w:sz w:val="26"/>
          <w:szCs w:val="26"/>
          <w:u w:val="single"/>
        </w:rPr>
        <w:t>ДД.ММ.ГГГГ</w:t>
      </w:r>
      <w:r>
        <w:rPr>
          <w:rFonts w:ascii="Arial" w:eastAsia="Arial" w:hAnsi="Arial" w:cs="Arial"/>
          <w:sz w:val="26"/>
          <w:szCs w:val="26"/>
        </w:rPr>
        <w:t xml:space="preserve"> (</w:t>
      </w:r>
      <w:r>
        <w:rPr>
          <w:rFonts w:ascii="Arial" w:eastAsia="Arial" w:hAnsi="Arial" w:cs="Arial"/>
          <w:i/>
          <w:sz w:val="26"/>
          <w:szCs w:val="26"/>
        </w:rPr>
        <w:t>дата, следующая за последним днем периода уведомления</w:t>
      </w:r>
      <w:r>
        <w:rPr>
          <w:rFonts w:ascii="Arial" w:eastAsia="Arial" w:hAnsi="Arial" w:cs="Arial"/>
          <w:sz w:val="26"/>
          <w:szCs w:val="26"/>
        </w:rPr>
        <w:t>).</w:t>
      </w:r>
    </w:p>
    <w:p w14:paraId="2235F355" w14:textId="77777777" w:rsidR="00FE7B23" w:rsidRDefault="00A6646B">
      <w:pPr>
        <w:spacing w:before="200" w:after="0" w:line="276" w:lineRule="auto"/>
        <w:ind w:firstLine="567"/>
        <w:jc w:val="both"/>
        <w:rPr>
          <w:rFonts w:ascii="Arial" w:eastAsia="Arial" w:hAnsi="Arial" w:cs="Arial"/>
          <w:sz w:val="26"/>
          <w:szCs w:val="26"/>
        </w:rPr>
      </w:pPr>
      <w:r>
        <w:rPr>
          <w:rFonts w:ascii="Arial" w:eastAsia="Arial" w:hAnsi="Arial" w:cs="Arial"/>
          <w:sz w:val="26"/>
          <w:szCs w:val="26"/>
        </w:rPr>
        <w:t>3.8. Перечень документов, связанных с работой, в отношении которых Организацией применяется КЭДО, приведен в Приложении 2 к настоящему Положению.</w:t>
      </w:r>
    </w:p>
    <w:p w14:paraId="0AC4C4C5" w14:textId="77777777" w:rsidR="00FE7B23" w:rsidRDefault="00A6646B">
      <w:pPr>
        <w:spacing w:line="276" w:lineRule="auto"/>
        <w:ind w:firstLine="567"/>
        <w:jc w:val="both"/>
        <w:rPr>
          <w:rFonts w:ascii="Arial" w:eastAsia="Arial" w:hAnsi="Arial" w:cs="Arial"/>
          <w:sz w:val="26"/>
          <w:szCs w:val="26"/>
        </w:rPr>
      </w:pPr>
      <w:r>
        <w:rPr>
          <w:rFonts w:ascii="Arial" w:eastAsia="Arial" w:hAnsi="Arial" w:cs="Arial"/>
          <w:sz w:val="26"/>
          <w:szCs w:val="26"/>
        </w:rPr>
        <w:t>3.9. С каждым Работником и Кандидатом, изъявившим согласие на взаимодействие с Организацией посредством КЭДО, заключается соглашение о признании ПЭП и НЭП аналогом собственноручной подписи.</w:t>
      </w:r>
    </w:p>
    <w:p w14:paraId="39BD7895" w14:textId="5198250F" w:rsidR="00FE7B23" w:rsidRDefault="00A6646B">
      <w:pPr>
        <w:spacing w:line="276" w:lineRule="auto"/>
        <w:ind w:firstLine="567"/>
        <w:jc w:val="both"/>
        <w:rPr>
          <w:rFonts w:ascii="Arial" w:eastAsia="Arial" w:hAnsi="Arial" w:cs="Arial"/>
          <w:sz w:val="26"/>
          <w:szCs w:val="26"/>
        </w:rPr>
      </w:pPr>
      <w:r>
        <w:rPr>
          <w:rFonts w:ascii="Arial" w:eastAsia="Arial" w:hAnsi="Arial" w:cs="Arial"/>
          <w:sz w:val="26"/>
          <w:szCs w:val="26"/>
        </w:rPr>
        <w:t xml:space="preserve">3.10. Инструктаж Работников по вопросам взаимодействия посредством КЭДО проводится Организацией путем предоставления инструкций на портале </w:t>
      </w:r>
      <w:proofErr w:type="spellStart"/>
      <w:r>
        <w:rPr>
          <w:rFonts w:ascii="Arial" w:eastAsia="Arial" w:hAnsi="Arial" w:cs="Arial"/>
          <w:sz w:val="26"/>
          <w:szCs w:val="26"/>
        </w:rPr>
        <w:t>Контур.Помощь</w:t>
      </w:r>
      <w:proofErr w:type="spellEnd"/>
      <w:r>
        <w:rPr>
          <w:rFonts w:ascii="Arial" w:eastAsia="Arial" w:hAnsi="Arial" w:cs="Arial"/>
          <w:sz w:val="26"/>
          <w:szCs w:val="26"/>
        </w:rPr>
        <w:t xml:space="preserve"> – </w:t>
      </w:r>
      <w:r w:rsidRPr="00790178">
        <w:rPr>
          <w:rFonts w:ascii="Arial" w:eastAsia="Arial" w:hAnsi="Arial" w:cs="Arial"/>
          <w:iCs/>
          <w:sz w:val="26"/>
          <w:szCs w:val="26"/>
        </w:rPr>
        <w:t>Веб</w:t>
      </w:r>
      <w:r w:rsidRPr="00790178">
        <w:rPr>
          <w:rFonts w:ascii="Cambria Math" w:eastAsia="Arial" w:hAnsi="Cambria Math" w:cs="Cambria Math"/>
          <w:iCs/>
          <w:sz w:val="26"/>
          <w:szCs w:val="26"/>
        </w:rPr>
        <w:t>‑</w:t>
      </w:r>
      <w:r w:rsidRPr="00790178">
        <w:rPr>
          <w:rFonts w:ascii="Arial" w:eastAsia="Arial" w:hAnsi="Arial" w:cs="Arial"/>
          <w:iCs/>
          <w:sz w:val="26"/>
          <w:szCs w:val="26"/>
        </w:rPr>
        <w:t xml:space="preserve">сервис для сотрудника </w:t>
      </w:r>
      <w:r w:rsidR="00790178" w:rsidRPr="00790178">
        <w:rPr>
          <w:rFonts w:ascii="Arial" w:eastAsia="Arial" w:hAnsi="Arial" w:cs="Arial"/>
          <w:iCs/>
          <w:color w:val="1155CC"/>
          <w:sz w:val="26"/>
          <w:szCs w:val="26"/>
          <w:u w:val="single"/>
        </w:rPr>
        <w:t>(</w:t>
      </w:r>
      <w:hyperlink r:id="rId6" w:history="1">
        <w:r w:rsidR="00790178" w:rsidRPr="009237B8">
          <w:rPr>
            <w:rStyle w:val="a6"/>
            <w:rFonts w:ascii="Arial" w:eastAsia="Arial" w:hAnsi="Arial" w:cs="Arial"/>
            <w:iCs/>
            <w:sz w:val="26"/>
            <w:szCs w:val="26"/>
          </w:rPr>
          <w:t>https://support.kontur.ru/kedo/veb-servis-dlya-sotrudnika</w:t>
        </w:r>
      </w:hyperlink>
      <w:r w:rsidR="00790178" w:rsidRPr="00790178">
        <w:rPr>
          <w:rFonts w:ascii="Arial" w:eastAsia="Arial" w:hAnsi="Arial" w:cs="Arial"/>
          <w:iCs/>
          <w:color w:val="1155CC"/>
          <w:sz w:val="26"/>
          <w:szCs w:val="26"/>
          <w:u w:val="single"/>
        </w:rPr>
        <w:t>)</w:t>
      </w:r>
      <w:r w:rsidR="00790178">
        <w:rPr>
          <w:rFonts w:ascii="Arial" w:eastAsia="Arial" w:hAnsi="Arial" w:cs="Arial"/>
          <w:iCs/>
          <w:color w:val="1155CC"/>
          <w:sz w:val="26"/>
          <w:szCs w:val="26"/>
          <w:u w:val="single"/>
        </w:rPr>
        <w:t xml:space="preserve"> </w:t>
      </w:r>
      <w:r>
        <w:rPr>
          <w:rFonts w:ascii="Arial" w:eastAsia="Arial" w:hAnsi="Arial" w:cs="Arial"/>
          <w:sz w:val="26"/>
          <w:szCs w:val="26"/>
        </w:rPr>
        <w:t xml:space="preserve">(или </w:t>
      </w:r>
      <w:r>
        <w:rPr>
          <w:rFonts w:ascii="Arial" w:eastAsia="Arial" w:hAnsi="Arial" w:cs="Arial"/>
          <w:i/>
          <w:sz w:val="26"/>
          <w:szCs w:val="26"/>
        </w:rPr>
        <w:t>размещением инструкций на корпоративном сайте, проведением обучающих занятий</w:t>
      </w:r>
      <w:r w:rsidR="00790178">
        <w:rPr>
          <w:rFonts w:ascii="Arial" w:eastAsia="Arial" w:hAnsi="Arial" w:cs="Arial"/>
          <w:i/>
          <w:sz w:val="26"/>
          <w:szCs w:val="26"/>
        </w:rPr>
        <w:t xml:space="preserve"> и т.п.</w:t>
      </w:r>
      <w:r>
        <w:rPr>
          <w:rFonts w:ascii="Arial" w:eastAsia="Arial" w:hAnsi="Arial" w:cs="Arial"/>
          <w:sz w:val="26"/>
          <w:szCs w:val="26"/>
        </w:rPr>
        <w:t>).</w:t>
      </w:r>
    </w:p>
    <w:p w14:paraId="34C7BCC1" w14:textId="77777777" w:rsidR="00FE7B23" w:rsidRDefault="00FE7B23">
      <w:pPr>
        <w:spacing w:line="276" w:lineRule="auto"/>
        <w:ind w:firstLine="567"/>
        <w:jc w:val="both"/>
        <w:rPr>
          <w:rFonts w:ascii="Arial" w:eastAsia="Arial" w:hAnsi="Arial" w:cs="Arial"/>
          <w:sz w:val="26"/>
          <w:szCs w:val="26"/>
        </w:rPr>
      </w:pPr>
    </w:p>
    <w:p w14:paraId="6DA0FCAC" w14:textId="77777777" w:rsidR="00FE7B23" w:rsidRDefault="00A6646B">
      <w:pPr>
        <w:pStyle w:val="1"/>
        <w:spacing w:line="276" w:lineRule="auto"/>
        <w:ind w:firstLine="1560"/>
        <w:jc w:val="both"/>
        <w:rPr>
          <w:rFonts w:ascii="Arial" w:eastAsia="Arial" w:hAnsi="Arial" w:cs="Arial"/>
          <w:b/>
          <w:color w:val="000000"/>
          <w:sz w:val="28"/>
          <w:szCs w:val="28"/>
        </w:rPr>
      </w:pPr>
      <w:bookmarkStart w:id="1" w:name="_vb46yut1w9o5" w:colFirst="0" w:colLast="0"/>
      <w:bookmarkEnd w:id="1"/>
      <w:r>
        <w:rPr>
          <w:rFonts w:ascii="Arial" w:eastAsia="Arial" w:hAnsi="Arial" w:cs="Arial"/>
          <w:b/>
          <w:color w:val="000000"/>
          <w:sz w:val="28"/>
          <w:szCs w:val="28"/>
        </w:rPr>
        <w:lastRenderedPageBreak/>
        <w:t xml:space="preserve">4. Порядок доступа в информационную систему </w:t>
      </w:r>
      <w:bookmarkStart w:id="2" w:name="_GoBack"/>
      <w:bookmarkEnd w:id="2"/>
    </w:p>
    <w:p w14:paraId="267B50A8"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4.1 Администратор </w:t>
      </w:r>
      <w:proofErr w:type="spellStart"/>
      <w:r>
        <w:rPr>
          <w:rFonts w:ascii="Arial" w:eastAsia="Arial" w:hAnsi="Arial" w:cs="Arial"/>
          <w:b/>
          <w:i/>
          <w:sz w:val="26"/>
          <w:szCs w:val="26"/>
        </w:rPr>
        <w:t>Контур.КЭДО</w:t>
      </w:r>
      <w:proofErr w:type="spellEnd"/>
      <w:r>
        <w:rPr>
          <w:rFonts w:ascii="Arial" w:eastAsia="Arial" w:hAnsi="Arial" w:cs="Arial"/>
          <w:b/>
          <w:i/>
          <w:sz w:val="26"/>
          <w:szCs w:val="26"/>
        </w:rPr>
        <w:t xml:space="preserve"> </w:t>
      </w:r>
      <w:r>
        <w:rPr>
          <w:rFonts w:ascii="Arial" w:eastAsia="Arial" w:hAnsi="Arial" w:cs="Arial"/>
          <w:sz w:val="26"/>
          <w:szCs w:val="26"/>
        </w:rPr>
        <w:t xml:space="preserve">назначается приказом руководителя Организации из числа сотрудников, в чьи должностные обязанности входит документоведение </w:t>
      </w:r>
      <w:r>
        <w:rPr>
          <w:rFonts w:ascii="Arial" w:eastAsia="Arial" w:hAnsi="Arial" w:cs="Arial"/>
          <w:i/>
          <w:sz w:val="26"/>
          <w:szCs w:val="26"/>
        </w:rPr>
        <w:t>(сотрудник кадровой службы)</w:t>
      </w:r>
    </w:p>
    <w:p w14:paraId="63D1FB85" w14:textId="77777777" w:rsidR="00FE7B23" w:rsidRDefault="00FE7B23">
      <w:pPr>
        <w:spacing w:after="0" w:line="276" w:lineRule="auto"/>
        <w:ind w:left="-142" w:firstLine="709"/>
        <w:jc w:val="both"/>
        <w:rPr>
          <w:rFonts w:ascii="Arial" w:eastAsia="Arial" w:hAnsi="Arial" w:cs="Arial"/>
          <w:sz w:val="26"/>
          <w:szCs w:val="26"/>
        </w:rPr>
      </w:pPr>
    </w:p>
    <w:p w14:paraId="09AB09E4" w14:textId="77777777" w:rsidR="00FE7B23" w:rsidRDefault="00A6646B">
      <w:pPr>
        <w:spacing w:after="0" w:line="276" w:lineRule="auto"/>
        <w:ind w:left="-142" w:firstLine="709"/>
        <w:jc w:val="both"/>
        <w:rPr>
          <w:rFonts w:ascii="Arial" w:eastAsia="Arial" w:hAnsi="Arial" w:cs="Arial"/>
          <w:sz w:val="26"/>
          <w:szCs w:val="26"/>
        </w:rPr>
      </w:pPr>
      <w:r>
        <w:rPr>
          <w:rFonts w:ascii="Arial" w:eastAsia="Arial" w:hAnsi="Arial" w:cs="Arial"/>
          <w:sz w:val="26"/>
          <w:szCs w:val="26"/>
        </w:rPr>
        <w:t xml:space="preserve">4.2. Создание, получение, подписание документов в </w:t>
      </w:r>
      <w:proofErr w:type="spellStart"/>
      <w:r>
        <w:rPr>
          <w:rFonts w:ascii="Arial" w:eastAsia="Arial" w:hAnsi="Arial" w:cs="Arial"/>
          <w:b/>
          <w:i/>
          <w:sz w:val="26"/>
          <w:szCs w:val="26"/>
        </w:rPr>
        <w:t>Контур.КЭДО</w:t>
      </w:r>
      <w:proofErr w:type="spellEnd"/>
      <w:r>
        <w:rPr>
          <w:rFonts w:ascii="Arial" w:eastAsia="Arial" w:hAnsi="Arial" w:cs="Arial"/>
          <w:sz w:val="26"/>
          <w:szCs w:val="26"/>
        </w:rPr>
        <w:t xml:space="preserve"> осуществляется в личном кабинете (ЛК), который создается для каждого Работника или Кандидата после прохождения процедуры регистрации.</w:t>
      </w:r>
    </w:p>
    <w:p w14:paraId="01A72AE0" w14:textId="77777777" w:rsidR="00FE7B23" w:rsidRDefault="00FE7B23">
      <w:pPr>
        <w:spacing w:after="0" w:line="276" w:lineRule="auto"/>
        <w:ind w:left="578" w:firstLine="708"/>
        <w:jc w:val="both"/>
        <w:rPr>
          <w:rFonts w:ascii="Arial" w:eastAsia="Arial" w:hAnsi="Arial" w:cs="Arial"/>
          <w:sz w:val="26"/>
          <w:szCs w:val="26"/>
        </w:rPr>
      </w:pPr>
    </w:p>
    <w:p w14:paraId="05248BF3" w14:textId="77777777" w:rsidR="00FE7B23" w:rsidRDefault="00A6646B">
      <w:pPr>
        <w:spacing w:after="0" w:line="276" w:lineRule="auto"/>
        <w:ind w:left="578"/>
        <w:jc w:val="both"/>
        <w:rPr>
          <w:rFonts w:ascii="Arial" w:eastAsia="Arial" w:hAnsi="Arial" w:cs="Arial"/>
          <w:sz w:val="26"/>
          <w:szCs w:val="26"/>
        </w:rPr>
      </w:pPr>
      <w:r>
        <w:rPr>
          <w:rFonts w:ascii="Arial" w:eastAsia="Arial" w:hAnsi="Arial" w:cs="Arial"/>
          <w:sz w:val="26"/>
          <w:szCs w:val="26"/>
        </w:rPr>
        <w:t xml:space="preserve">4.2.1. Администратор высылает Работнику </w:t>
      </w:r>
      <w:proofErr w:type="gramStart"/>
      <w:r>
        <w:rPr>
          <w:rFonts w:ascii="Arial" w:eastAsia="Arial" w:hAnsi="Arial" w:cs="Arial"/>
          <w:sz w:val="26"/>
          <w:szCs w:val="26"/>
        </w:rPr>
        <w:t>или  Кандидату</w:t>
      </w:r>
      <w:proofErr w:type="gramEnd"/>
      <w:r>
        <w:rPr>
          <w:rFonts w:ascii="Arial" w:eastAsia="Arial" w:hAnsi="Arial" w:cs="Arial"/>
          <w:sz w:val="26"/>
          <w:szCs w:val="26"/>
        </w:rPr>
        <w:t xml:space="preserve"> приглашение для регистрации в </w:t>
      </w:r>
      <w:proofErr w:type="spellStart"/>
      <w:r>
        <w:rPr>
          <w:rFonts w:ascii="Arial" w:eastAsia="Arial" w:hAnsi="Arial" w:cs="Arial"/>
          <w:b/>
          <w:i/>
          <w:sz w:val="26"/>
          <w:szCs w:val="26"/>
        </w:rPr>
        <w:t>Контур.КЭДО</w:t>
      </w:r>
      <w:proofErr w:type="spellEnd"/>
      <w:r>
        <w:rPr>
          <w:rFonts w:ascii="Arial" w:eastAsia="Arial" w:hAnsi="Arial" w:cs="Arial"/>
          <w:b/>
          <w:i/>
          <w:sz w:val="26"/>
          <w:szCs w:val="26"/>
        </w:rPr>
        <w:t xml:space="preserve"> </w:t>
      </w:r>
      <w:r>
        <w:rPr>
          <w:rFonts w:ascii="Arial" w:eastAsia="Arial" w:hAnsi="Arial" w:cs="Arial"/>
          <w:sz w:val="26"/>
          <w:szCs w:val="26"/>
        </w:rPr>
        <w:t xml:space="preserve">посредством СМС или по электронной почте, адрес которой является логином. </w:t>
      </w:r>
    </w:p>
    <w:p w14:paraId="6619A212" w14:textId="77777777" w:rsidR="00FE7B23" w:rsidRDefault="00FE7B23">
      <w:pPr>
        <w:spacing w:after="0" w:line="276" w:lineRule="auto"/>
        <w:ind w:left="578"/>
        <w:jc w:val="both"/>
        <w:rPr>
          <w:rFonts w:ascii="Arial" w:eastAsia="Arial" w:hAnsi="Arial" w:cs="Arial"/>
          <w:sz w:val="26"/>
          <w:szCs w:val="26"/>
        </w:rPr>
      </w:pPr>
    </w:p>
    <w:p w14:paraId="38EA89D4" w14:textId="4E25F725" w:rsidR="00FE7B23" w:rsidRDefault="00A6646B">
      <w:pPr>
        <w:spacing w:after="0" w:line="276" w:lineRule="auto"/>
        <w:ind w:left="578"/>
        <w:jc w:val="both"/>
        <w:rPr>
          <w:rFonts w:ascii="Arial" w:eastAsia="Arial" w:hAnsi="Arial" w:cs="Arial"/>
          <w:sz w:val="26"/>
          <w:szCs w:val="26"/>
        </w:rPr>
      </w:pPr>
      <w:r>
        <w:rPr>
          <w:rFonts w:ascii="Arial" w:eastAsia="Arial" w:hAnsi="Arial" w:cs="Arial"/>
          <w:sz w:val="26"/>
          <w:szCs w:val="26"/>
        </w:rPr>
        <w:t xml:space="preserve">4.2.2. Работник </w:t>
      </w:r>
      <w:proofErr w:type="gramStart"/>
      <w:r>
        <w:rPr>
          <w:rFonts w:ascii="Arial" w:eastAsia="Arial" w:hAnsi="Arial" w:cs="Arial"/>
          <w:sz w:val="26"/>
          <w:szCs w:val="26"/>
        </w:rPr>
        <w:t>или  Кандидат</w:t>
      </w:r>
      <w:proofErr w:type="gramEnd"/>
      <w:r>
        <w:rPr>
          <w:rFonts w:ascii="Arial" w:eastAsia="Arial" w:hAnsi="Arial" w:cs="Arial"/>
          <w:sz w:val="26"/>
          <w:szCs w:val="26"/>
        </w:rPr>
        <w:t xml:space="preserve"> принимает приглашение и регистрируется в системе.</w:t>
      </w:r>
    </w:p>
    <w:p w14:paraId="18B64F54" w14:textId="77777777" w:rsidR="00FE7B23" w:rsidRDefault="00A6646B">
      <w:pPr>
        <w:numPr>
          <w:ilvl w:val="0"/>
          <w:numId w:val="12"/>
        </w:numPr>
        <w:spacing w:after="0" w:line="276" w:lineRule="auto"/>
        <w:jc w:val="both"/>
        <w:rPr>
          <w:sz w:val="26"/>
          <w:szCs w:val="26"/>
        </w:rPr>
      </w:pPr>
      <w:r>
        <w:rPr>
          <w:rFonts w:ascii="Arial" w:eastAsia="Arial" w:hAnsi="Arial" w:cs="Arial"/>
          <w:sz w:val="26"/>
          <w:szCs w:val="26"/>
        </w:rPr>
        <w:t xml:space="preserve">Если Работник </w:t>
      </w:r>
      <w:proofErr w:type="gramStart"/>
      <w:r>
        <w:rPr>
          <w:rFonts w:ascii="Arial" w:eastAsia="Arial" w:hAnsi="Arial" w:cs="Arial"/>
          <w:sz w:val="26"/>
          <w:szCs w:val="26"/>
        </w:rPr>
        <w:t>или  Кандидат</w:t>
      </w:r>
      <w:proofErr w:type="gramEnd"/>
      <w:r>
        <w:rPr>
          <w:rFonts w:ascii="Arial" w:eastAsia="Arial" w:hAnsi="Arial" w:cs="Arial"/>
          <w:sz w:val="26"/>
          <w:szCs w:val="26"/>
        </w:rPr>
        <w:t xml:space="preserve"> принимает приглашение по СМС (регистрируется в системе), то в </w:t>
      </w:r>
      <w:proofErr w:type="spellStart"/>
      <w:r>
        <w:rPr>
          <w:rFonts w:ascii="Arial" w:eastAsia="Arial" w:hAnsi="Arial" w:cs="Arial"/>
          <w:b/>
          <w:i/>
          <w:sz w:val="26"/>
          <w:szCs w:val="26"/>
        </w:rPr>
        <w:t>Контур.КЭДО</w:t>
      </w:r>
      <w:proofErr w:type="spellEnd"/>
      <w:r>
        <w:rPr>
          <w:rFonts w:ascii="Arial" w:eastAsia="Arial" w:hAnsi="Arial" w:cs="Arial"/>
          <w:b/>
          <w:i/>
          <w:sz w:val="26"/>
          <w:szCs w:val="26"/>
        </w:rPr>
        <w:t xml:space="preserve"> </w:t>
      </w:r>
      <w:r>
        <w:rPr>
          <w:rFonts w:ascii="Arial" w:eastAsia="Arial" w:hAnsi="Arial" w:cs="Arial"/>
          <w:sz w:val="26"/>
          <w:szCs w:val="26"/>
        </w:rPr>
        <w:t>он может войти по номеру телефона и коду подтверждения, который отправляется по СМС.</w:t>
      </w:r>
    </w:p>
    <w:p w14:paraId="250E0922" w14:textId="77777777" w:rsidR="00FE7B23" w:rsidRDefault="00A6646B">
      <w:pPr>
        <w:numPr>
          <w:ilvl w:val="0"/>
          <w:numId w:val="12"/>
        </w:numPr>
        <w:spacing w:after="0" w:line="276" w:lineRule="auto"/>
        <w:jc w:val="both"/>
        <w:rPr>
          <w:sz w:val="26"/>
          <w:szCs w:val="26"/>
        </w:rPr>
      </w:pPr>
      <w:r>
        <w:rPr>
          <w:rFonts w:ascii="Arial" w:eastAsia="Arial" w:hAnsi="Arial" w:cs="Arial"/>
          <w:sz w:val="26"/>
          <w:szCs w:val="26"/>
        </w:rPr>
        <w:t xml:space="preserve">Если Работник </w:t>
      </w:r>
      <w:proofErr w:type="gramStart"/>
      <w:r>
        <w:rPr>
          <w:rFonts w:ascii="Arial" w:eastAsia="Arial" w:hAnsi="Arial" w:cs="Arial"/>
          <w:sz w:val="26"/>
          <w:szCs w:val="26"/>
        </w:rPr>
        <w:t>или  Кандидат</w:t>
      </w:r>
      <w:proofErr w:type="gramEnd"/>
      <w:r>
        <w:rPr>
          <w:rFonts w:ascii="Arial" w:eastAsia="Arial" w:hAnsi="Arial" w:cs="Arial"/>
          <w:sz w:val="26"/>
          <w:szCs w:val="26"/>
        </w:rPr>
        <w:t xml:space="preserve"> принимает приглашение по электронной почте (регистрируется в системе), он может войти в </w:t>
      </w:r>
      <w:proofErr w:type="spellStart"/>
      <w:r>
        <w:rPr>
          <w:rFonts w:ascii="Arial" w:eastAsia="Arial" w:hAnsi="Arial" w:cs="Arial"/>
          <w:b/>
          <w:i/>
          <w:sz w:val="26"/>
          <w:szCs w:val="26"/>
        </w:rPr>
        <w:t>Контур.КЭДО</w:t>
      </w:r>
      <w:proofErr w:type="spellEnd"/>
      <w:r>
        <w:rPr>
          <w:rFonts w:ascii="Arial" w:eastAsia="Arial" w:hAnsi="Arial" w:cs="Arial"/>
          <w:b/>
          <w:i/>
          <w:sz w:val="26"/>
          <w:szCs w:val="26"/>
        </w:rPr>
        <w:t xml:space="preserve"> </w:t>
      </w:r>
      <w:r>
        <w:rPr>
          <w:rFonts w:ascii="Arial" w:eastAsia="Arial" w:hAnsi="Arial" w:cs="Arial"/>
          <w:sz w:val="26"/>
          <w:szCs w:val="26"/>
        </w:rPr>
        <w:t>тремя способами:</w:t>
      </w:r>
    </w:p>
    <w:p w14:paraId="268118FF" w14:textId="77777777" w:rsidR="00FE7B23" w:rsidRDefault="00A6646B">
      <w:pPr>
        <w:numPr>
          <w:ilvl w:val="0"/>
          <w:numId w:val="4"/>
        </w:numPr>
        <w:spacing w:after="0" w:line="276" w:lineRule="auto"/>
        <w:jc w:val="both"/>
        <w:rPr>
          <w:rFonts w:ascii="Arial" w:eastAsia="Arial" w:hAnsi="Arial" w:cs="Arial"/>
          <w:sz w:val="26"/>
          <w:szCs w:val="26"/>
        </w:rPr>
      </w:pPr>
      <w:r>
        <w:rPr>
          <w:rFonts w:ascii="Arial" w:eastAsia="Arial" w:hAnsi="Arial" w:cs="Arial"/>
          <w:sz w:val="26"/>
          <w:szCs w:val="26"/>
        </w:rPr>
        <w:t>по логину – паролю (пароль он создает самостоятельно);</w:t>
      </w:r>
    </w:p>
    <w:p w14:paraId="41A8B897" w14:textId="77777777" w:rsidR="00FE7B23" w:rsidRDefault="00A6646B">
      <w:pPr>
        <w:numPr>
          <w:ilvl w:val="0"/>
          <w:numId w:val="1"/>
        </w:numPr>
        <w:spacing w:after="0" w:line="276" w:lineRule="auto"/>
        <w:jc w:val="both"/>
        <w:rPr>
          <w:rFonts w:ascii="Arial" w:eastAsia="Arial" w:hAnsi="Arial" w:cs="Arial"/>
          <w:sz w:val="26"/>
          <w:szCs w:val="26"/>
        </w:rPr>
      </w:pPr>
      <w:r>
        <w:rPr>
          <w:rFonts w:ascii="Arial" w:eastAsia="Arial" w:hAnsi="Arial" w:cs="Arial"/>
          <w:sz w:val="26"/>
          <w:szCs w:val="26"/>
        </w:rPr>
        <w:t xml:space="preserve">по номеру телефона (при регистрации с </w:t>
      </w:r>
      <w:proofErr w:type="spellStart"/>
      <w:proofErr w:type="gramStart"/>
      <w:r>
        <w:rPr>
          <w:rFonts w:ascii="Arial" w:eastAsia="Arial" w:hAnsi="Arial" w:cs="Arial"/>
          <w:sz w:val="26"/>
          <w:szCs w:val="26"/>
        </w:rPr>
        <w:t>эл.почты</w:t>
      </w:r>
      <w:proofErr w:type="spellEnd"/>
      <w:proofErr w:type="gramEnd"/>
      <w:r>
        <w:rPr>
          <w:rFonts w:ascii="Arial" w:eastAsia="Arial" w:hAnsi="Arial" w:cs="Arial"/>
          <w:sz w:val="26"/>
          <w:szCs w:val="26"/>
        </w:rPr>
        <w:t xml:space="preserve"> обязательно указывается номер телефона);</w:t>
      </w:r>
    </w:p>
    <w:p w14:paraId="00BE5D6A" w14:textId="77777777" w:rsidR="00FE7B23" w:rsidRDefault="00A6646B">
      <w:pPr>
        <w:numPr>
          <w:ilvl w:val="0"/>
          <w:numId w:val="1"/>
        </w:numPr>
        <w:spacing w:after="0" w:line="276" w:lineRule="auto"/>
        <w:jc w:val="both"/>
        <w:rPr>
          <w:rFonts w:ascii="Arial" w:eastAsia="Arial" w:hAnsi="Arial" w:cs="Arial"/>
          <w:sz w:val="26"/>
          <w:szCs w:val="26"/>
        </w:rPr>
      </w:pPr>
      <w:r>
        <w:rPr>
          <w:rFonts w:ascii="Arial" w:eastAsia="Arial" w:hAnsi="Arial" w:cs="Arial"/>
          <w:sz w:val="26"/>
          <w:szCs w:val="26"/>
        </w:rPr>
        <w:t>по ссылке для входа, отправленной на электронную почту (если забыл пароль).</w:t>
      </w:r>
    </w:p>
    <w:p w14:paraId="221255D8" w14:textId="77777777" w:rsidR="00FE7B23" w:rsidRDefault="00FE7B23">
      <w:pPr>
        <w:spacing w:after="0" w:line="276" w:lineRule="auto"/>
        <w:ind w:left="578"/>
        <w:jc w:val="both"/>
        <w:rPr>
          <w:rFonts w:ascii="Arial" w:eastAsia="Arial" w:hAnsi="Arial" w:cs="Arial"/>
          <w:sz w:val="26"/>
          <w:szCs w:val="26"/>
        </w:rPr>
      </w:pPr>
    </w:p>
    <w:p w14:paraId="34740B00" w14:textId="77777777" w:rsidR="00FE7B23" w:rsidRDefault="00A6646B">
      <w:pPr>
        <w:spacing w:after="0" w:line="276" w:lineRule="auto"/>
        <w:ind w:left="578"/>
        <w:jc w:val="both"/>
        <w:rPr>
          <w:rFonts w:ascii="Arial" w:eastAsia="Arial" w:hAnsi="Arial" w:cs="Arial"/>
          <w:sz w:val="26"/>
          <w:szCs w:val="26"/>
        </w:rPr>
      </w:pPr>
      <w:r>
        <w:rPr>
          <w:rFonts w:ascii="Arial" w:eastAsia="Arial" w:hAnsi="Arial" w:cs="Arial"/>
          <w:sz w:val="26"/>
          <w:szCs w:val="26"/>
        </w:rPr>
        <w:t>4.3.  Доступ в личный кабинет</w:t>
      </w:r>
      <w:r>
        <w:rPr>
          <w:rFonts w:ascii="Arial" w:eastAsia="Arial" w:hAnsi="Arial" w:cs="Arial"/>
          <w:b/>
          <w:i/>
          <w:sz w:val="26"/>
          <w:szCs w:val="26"/>
        </w:rPr>
        <w:t xml:space="preserve"> </w:t>
      </w:r>
      <w:r>
        <w:rPr>
          <w:rFonts w:ascii="Arial" w:eastAsia="Arial" w:hAnsi="Arial" w:cs="Arial"/>
          <w:sz w:val="26"/>
          <w:szCs w:val="26"/>
        </w:rPr>
        <w:t xml:space="preserve">предоставляется Работнику </w:t>
      </w:r>
      <w:proofErr w:type="gramStart"/>
      <w:r>
        <w:rPr>
          <w:rFonts w:ascii="Arial" w:eastAsia="Arial" w:hAnsi="Arial" w:cs="Arial"/>
          <w:sz w:val="26"/>
          <w:szCs w:val="26"/>
        </w:rPr>
        <w:t>или  Кандидату</w:t>
      </w:r>
      <w:proofErr w:type="gramEnd"/>
      <w:r>
        <w:rPr>
          <w:rFonts w:ascii="Arial" w:eastAsia="Arial" w:hAnsi="Arial" w:cs="Arial"/>
          <w:sz w:val="26"/>
          <w:szCs w:val="26"/>
        </w:rPr>
        <w:t xml:space="preserve"> с использованием персонального уникального идентификатора, присвоенного автоматически при создании ЛК, и </w:t>
      </w:r>
      <w:proofErr w:type="spellStart"/>
      <w:r>
        <w:rPr>
          <w:rFonts w:ascii="Arial" w:eastAsia="Arial" w:hAnsi="Arial" w:cs="Arial"/>
          <w:sz w:val="26"/>
          <w:szCs w:val="26"/>
        </w:rPr>
        <w:t>аутентификационных</w:t>
      </w:r>
      <w:proofErr w:type="spellEnd"/>
      <w:r>
        <w:rPr>
          <w:rFonts w:ascii="Arial" w:eastAsia="Arial" w:hAnsi="Arial" w:cs="Arial"/>
          <w:sz w:val="26"/>
          <w:szCs w:val="26"/>
        </w:rPr>
        <w:t xml:space="preserve"> данных, которые известны только Работнику или  Кандидату.</w:t>
      </w:r>
    </w:p>
    <w:p w14:paraId="62D6C192" w14:textId="77777777" w:rsidR="00FE7B23" w:rsidRDefault="00FE7B23">
      <w:pPr>
        <w:spacing w:after="0" w:line="276" w:lineRule="auto"/>
        <w:ind w:left="578" w:firstLine="708"/>
        <w:jc w:val="both"/>
        <w:rPr>
          <w:rFonts w:ascii="Arial" w:eastAsia="Arial" w:hAnsi="Arial" w:cs="Arial"/>
          <w:sz w:val="26"/>
          <w:szCs w:val="26"/>
        </w:rPr>
      </w:pPr>
    </w:p>
    <w:p w14:paraId="63CCF9EE" w14:textId="77777777" w:rsidR="00FE7B23" w:rsidRDefault="00A6646B">
      <w:pPr>
        <w:spacing w:after="0" w:line="276" w:lineRule="auto"/>
        <w:ind w:left="578"/>
        <w:jc w:val="both"/>
        <w:rPr>
          <w:rFonts w:ascii="Arial" w:eastAsia="Arial" w:hAnsi="Arial" w:cs="Arial"/>
          <w:sz w:val="26"/>
          <w:szCs w:val="26"/>
        </w:rPr>
      </w:pPr>
      <w:r>
        <w:rPr>
          <w:rFonts w:ascii="Arial" w:eastAsia="Arial" w:hAnsi="Arial" w:cs="Arial"/>
          <w:sz w:val="26"/>
          <w:szCs w:val="26"/>
        </w:rPr>
        <w:t xml:space="preserve">4.4. </w:t>
      </w:r>
      <w:proofErr w:type="spellStart"/>
      <w:r>
        <w:rPr>
          <w:rFonts w:ascii="Arial" w:eastAsia="Arial" w:hAnsi="Arial" w:cs="Arial"/>
          <w:b/>
          <w:i/>
          <w:sz w:val="26"/>
          <w:szCs w:val="26"/>
        </w:rPr>
        <w:t>Контур.КЭДО</w:t>
      </w:r>
      <w:proofErr w:type="spellEnd"/>
      <w:r>
        <w:rPr>
          <w:rFonts w:ascii="Arial" w:eastAsia="Arial" w:hAnsi="Arial" w:cs="Arial"/>
          <w:sz w:val="26"/>
          <w:szCs w:val="26"/>
        </w:rPr>
        <w:t xml:space="preserve"> обеспечивает уникальность </w:t>
      </w:r>
      <w:proofErr w:type="gramStart"/>
      <w:r>
        <w:rPr>
          <w:rFonts w:ascii="Arial" w:eastAsia="Arial" w:hAnsi="Arial" w:cs="Arial"/>
          <w:sz w:val="26"/>
          <w:szCs w:val="26"/>
        </w:rPr>
        <w:t>персонального  идентификатора</w:t>
      </w:r>
      <w:proofErr w:type="gramEnd"/>
      <w:r>
        <w:rPr>
          <w:rFonts w:ascii="Arial" w:eastAsia="Arial" w:hAnsi="Arial" w:cs="Arial"/>
          <w:sz w:val="26"/>
          <w:szCs w:val="26"/>
        </w:rPr>
        <w:t xml:space="preserve"> в течение срока его использования.</w:t>
      </w:r>
    </w:p>
    <w:p w14:paraId="499D1998" w14:textId="77777777" w:rsidR="00FE7B23" w:rsidRDefault="00FE7B23">
      <w:pPr>
        <w:spacing w:after="0" w:line="276" w:lineRule="auto"/>
        <w:ind w:firstLine="567"/>
        <w:jc w:val="both"/>
        <w:rPr>
          <w:rFonts w:ascii="Arial" w:eastAsia="Arial" w:hAnsi="Arial" w:cs="Arial"/>
          <w:sz w:val="26"/>
          <w:szCs w:val="26"/>
        </w:rPr>
      </w:pPr>
    </w:p>
    <w:p w14:paraId="2AEBB8E8"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4.5. Изменение факторов входа (логина, пароля, номера телефона) доступно только Работнику через настройки учетной записи в личном кабинете.</w:t>
      </w:r>
    </w:p>
    <w:p w14:paraId="30216A35" w14:textId="77777777" w:rsidR="00FE7B23" w:rsidRDefault="00FE7B23">
      <w:pPr>
        <w:spacing w:after="0" w:line="276" w:lineRule="auto"/>
        <w:ind w:firstLine="567"/>
        <w:jc w:val="both"/>
        <w:rPr>
          <w:rFonts w:ascii="Arial" w:eastAsia="Arial" w:hAnsi="Arial" w:cs="Arial"/>
          <w:sz w:val="26"/>
          <w:szCs w:val="26"/>
        </w:rPr>
      </w:pPr>
    </w:p>
    <w:p w14:paraId="0CF44980"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4.6. При прекращении трудовых отношений администратор прекращает доступ работника в личный кабинет с даты увольнения работника.</w:t>
      </w:r>
    </w:p>
    <w:p w14:paraId="7FA67355" w14:textId="62A5A0AA" w:rsidR="00FE7B23" w:rsidRDefault="00A6646B" w:rsidP="00A6646B">
      <w:pPr>
        <w:pStyle w:val="1"/>
        <w:spacing w:line="276" w:lineRule="auto"/>
        <w:jc w:val="center"/>
        <w:rPr>
          <w:rFonts w:ascii="Arial" w:eastAsia="Arial" w:hAnsi="Arial" w:cs="Arial"/>
          <w:sz w:val="26"/>
          <w:szCs w:val="26"/>
        </w:rPr>
      </w:pPr>
      <w:r>
        <w:rPr>
          <w:rFonts w:ascii="Arial" w:eastAsia="Arial" w:hAnsi="Arial" w:cs="Arial"/>
          <w:b/>
          <w:color w:val="000000"/>
          <w:sz w:val="28"/>
          <w:szCs w:val="28"/>
        </w:rPr>
        <w:lastRenderedPageBreak/>
        <w:t>5. Электронные подписи</w:t>
      </w:r>
    </w:p>
    <w:p w14:paraId="2FA38595"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xml:space="preserve">5.1. При подписании кадровых электронных документов со стороны работодателя Организация вправе использовать КЭП </w:t>
      </w:r>
      <w:r>
        <w:rPr>
          <w:rFonts w:ascii="Arial" w:eastAsia="Arial" w:hAnsi="Arial" w:cs="Arial"/>
          <w:b/>
          <w:sz w:val="26"/>
          <w:szCs w:val="26"/>
        </w:rPr>
        <w:t xml:space="preserve">руководителя Организации </w:t>
      </w:r>
      <w:r>
        <w:rPr>
          <w:rFonts w:ascii="Arial" w:eastAsia="Arial" w:hAnsi="Arial" w:cs="Arial"/>
          <w:sz w:val="26"/>
          <w:szCs w:val="26"/>
        </w:rPr>
        <w:t xml:space="preserve">либо КЭП физического лица, уполномоченного действовать от имени Организации на основании доверенности (МЧД), оформленной в соответствии </w:t>
      </w:r>
      <w:r>
        <w:rPr>
          <w:rFonts w:ascii="Arial" w:eastAsia="Arial" w:hAnsi="Arial" w:cs="Arial"/>
          <w:i/>
          <w:sz w:val="26"/>
          <w:szCs w:val="26"/>
        </w:rPr>
        <w:t>с действующим законодательством</w:t>
      </w:r>
      <w:r>
        <w:rPr>
          <w:rFonts w:ascii="Arial" w:eastAsia="Arial" w:hAnsi="Arial" w:cs="Arial"/>
          <w:sz w:val="26"/>
          <w:szCs w:val="26"/>
        </w:rPr>
        <w:t>.</w:t>
      </w:r>
    </w:p>
    <w:p w14:paraId="2F4868CA" w14:textId="77777777" w:rsidR="00FE7B23" w:rsidRDefault="00FE7B23">
      <w:pPr>
        <w:spacing w:before="200" w:after="0" w:line="276" w:lineRule="auto"/>
        <w:ind w:firstLine="540"/>
        <w:jc w:val="both"/>
        <w:rPr>
          <w:rFonts w:ascii="Arial" w:eastAsia="Arial" w:hAnsi="Arial" w:cs="Arial"/>
          <w:sz w:val="26"/>
          <w:szCs w:val="26"/>
        </w:rPr>
      </w:pPr>
    </w:p>
    <w:p w14:paraId="07E8E80D" w14:textId="77777777" w:rsidR="00FE7B23" w:rsidRDefault="00A6646B">
      <w:pPr>
        <w:spacing w:after="0" w:line="276" w:lineRule="auto"/>
        <w:ind w:left="-142" w:firstLine="709"/>
        <w:jc w:val="both"/>
        <w:rPr>
          <w:rFonts w:ascii="Arial" w:eastAsia="Arial" w:hAnsi="Arial" w:cs="Arial"/>
          <w:sz w:val="26"/>
          <w:szCs w:val="26"/>
        </w:rPr>
      </w:pPr>
      <w:r>
        <w:rPr>
          <w:rFonts w:ascii="Arial" w:eastAsia="Arial" w:hAnsi="Arial" w:cs="Arial"/>
          <w:sz w:val="26"/>
          <w:szCs w:val="26"/>
        </w:rPr>
        <w:t xml:space="preserve">5.2. Используемый Работником </w:t>
      </w:r>
      <w:proofErr w:type="gramStart"/>
      <w:r>
        <w:rPr>
          <w:rFonts w:ascii="Arial" w:eastAsia="Arial" w:hAnsi="Arial" w:cs="Arial"/>
          <w:sz w:val="26"/>
          <w:szCs w:val="26"/>
        </w:rPr>
        <w:t xml:space="preserve">или </w:t>
      </w:r>
      <w:r>
        <w:rPr>
          <w:rFonts w:ascii="Arial Unicode MS" w:eastAsia="Arial Unicode MS" w:hAnsi="Arial Unicode MS" w:cs="Arial Unicode MS"/>
          <w:sz w:val="26"/>
          <w:szCs w:val="26"/>
        </w:rPr>
        <w:t xml:space="preserve"> Кандидатом</w:t>
      </w:r>
      <w:proofErr w:type="gramEnd"/>
      <w:r>
        <w:rPr>
          <w:rFonts w:ascii="Arial Unicode MS" w:eastAsia="Arial Unicode MS" w:hAnsi="Arial Unicode MS" w:cs="Arial Unicode MS"/>
          <w:sz w:val="26"/>
          <w:szCs w:val="26"/>
        </w:rPr>
        <w:t>, пароль для входа в личный кабинет расценивается в качестве ключа простой электронной подписи, а действие «Подписать» − в качестве подписания этого документа ПЭП.</w:t>
      </w:r>
    </w:p>
    <w:p w14:paraId="0D1AE5F6" w14:textId="77777777" w:rsidR="00FE7B23" w:rsidRDefault="00FE7B23">
      <w:pPr>
        <w:spacing w:after="0" w:line="276" w:lineRule="auto"/>
        <w:ind w:firstLine="567"/>
        <w:jc w:val="both"/>
        <w:rPr>
          <w:rFonts w:ascii="Arial" w:eastAsia="Arial" w:hAnsi="Arial" w:cs="Arial"/>
          <w:sz w:val="26"/>
          <w:szCs w:val="26"/>
        </w:rPr>
      </w:pPr>
    </w:p>
    <w:p w14:paraId="5BF4BA6C"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5.3. Организация безвозмездно обеспечивает Работника </w:t>
      </w:r>
      <w:proofErr w:type="gramStart"/>
      <w:r>
        <w:rPr>
          <w:rFonts w:ascii="Arial" w:eastAsia="Arial" w:hAnsi="Arial" w:cs="Arial"/>
          <w:sz w:val="26"/>
          <w:szCs w:val="26"/>
        </w:rPr>
        <w:t>или  Кандидата</w:t>
      </w:r>
      <w:proofErr w:type="gramEnd"/>
      <w:r>
        <w:rPr>
          <w:rFonts w:ascii="Arial" w:eastAsia="Arial" w:hAnsi="Arial" w:cs="Arial"/>
          <w:sz w:val="26"/>
          <w:szCs w:val="26"/>
        </w:rPr>
        <w:t xml:space="preserve">, сертификатом НЭП. </w:t>
      </w:r>
    </w:p>
    <w:p w14:paraId="56A0B9F1" w14:textId="77777777" w:rsidR="00FE7B23" w:rsidRDefault="00A6646B">
      <w:pPr>
        <w:spacing w:after="0" w:line="276" w:lineRule="auto"/>
        <w:ind w:left="720" w:firstLine="566"/>
        <w:jc w:val="both"/>
        <w:rPr>
          <w:rFonts w:ascii="Arial" w:eastAsia="Arial" w:hAnsi="Arial" w:cs="Arial"/>
          <w:sz w:val="26"/>
          <w:szCs w:val="26"/>
        </w:rPr>
      </w:pPr>
      <w:r>
        <w:rPr>
          <w:rFonts w:ascii="Arial" w:eastAsia="Arial" w:hAnsi="Arial" w:cs="Arial"/>
          <w:sz w:val="26"/>
          <w:szCs w:val="26"/>
        </w:rPr>
        <w:t>5.3.1. Сертификаты НЭП выпускаются удостоверяющим центром (УЦ), входящим в Группу компаний СКБ Контур.</w:t>
      </w:r>
    </w:p>
    <w:p w14:paraId="6F0A444A" w14:textId="77777777" w:rsidR="00FE7B23" w:rsidRDefault="00A6646B">
      <w:pPr>
        <w:spacing w:after="0" w:line="276" w:lineRule="auto"/>
        <w:ind w:left="720" w:firstLine="566"/>
        <w:jc w:val="both"/>
        <w:rPr>
          <w:rFonts w:ascii="Arial" w:eastAsia="Arial" w:hAnsi="Arial" w:cs="Arial"/>
          <w:sz w:val="26"/>
          <w:szCs w:val="26"/>
        </w:rPr>
      </w:pPr>
      <w:r>
        <w:rPr>
          <w:rFonts w:ascii="Arial" w:eastAsia="Arial" w:hAnsi="Arial" w:cs="Arial"/>
          <w:sz w:val="26"/>
          <w:szCs w:val="26"/>
        </w:rPr>
        <w:t xml:space="preserve">5.3.2. Выдача сертификатов НЭП осуществляется в порядке, установленном Регламентом УЦ (публикуются по адресу </w:t>
      </w:r>
      <w:hyperlink r:id="rId7">
        <w:r>
          <w:rPr>
            <w:rFonts w:ascii="Arial" w:eastAsia="Arial" w:hAnsi="Arial" w:cs="Arial"/>
            <w:color w:val="1155CC"/>
            <w:sz w:val="26"/>
            <w:szCs w:val="26"/>
            <w:u w:val="single"/>
          </w:rPr>
          <w:t>https://ca.kontur.ru/about/documents</w:t>
        </w:r>
      </w:hyperlink>
      <w:r>
        <w:rPr>
          <w:rFonts w:ascii="Arial" w:eastAsia="Arial" w:hAnsi="Arial" w:cs="Arial"/>
          <w:sz w:val="26"/>
          <w:szCs w:val="26"/>
        </w:rPr>
        <w:t>).</w:t>
      </w:r>
    </w:p>
    <w:p w14:paraId="77EAC0BE" w14:textId="77777777" w:rsidR="00FE7B23" w:rsidRDefault="00A6646B">
      <w:pPr>
        <w:spacing w:after="0" w:line="276" w:lineRule="auto"/>
        <w:ind w:left="720" w:firstLine="566"/>
        <w:jc w:val="both"/>
        <w:rPr>
          <w:rFonts w:ascii="Arial" w:eastAsia="Arial" w:hAnsi="Arial" w:cs="Arial"/>
          <w:sz w:val="26"/>
          <w:szCs w:val="26"/>
        </w:rPr>
      </w:pPr>
      <w:r>
        <w:rPr>
          <w:rFonts w:ascii="Arial" w:eastAsia="Arial" w:hAnsi="Arial" w:cs="Arial"/>
          <w:sz w:val="26"/>
          <w:szCs w:val="26"/>
        </w:rPr>
        <w:t xml:space="preserve">5.3.3. В процессе выдачи сертификата НЭП в УЦ Работник </w:t>
      </w:r>
      <w:proofErr w:type="gramStart"/>
      <w:r>
        <w:rPr>
          <w:rFonts w:ascii="Arial" w:eastAsia="Arial" w:hAnsi="Arial" w:cs="Arial"/>
          <w:sz w:val="26"/>
          <w:szCs w:val="26"/>
        </w:rPr>
        <w:t>или  Кандидат</w:t>
      </w:r>
      <w:proofErr w:type="gramEnd"/>
      <w:r>
        <w:rPr>
          <w:rFonts w:ascii="Arial" w:eastAsia="Arial" w:hAnsi="Arial" w:cs="Arial"/>
          <w:sz w:val="26"/>
          <w:szCs w:val="26"/>
        </w:rPr>
        <w:t xml:space="preserve"> обязан предоставлять все документы и информацию, предусмотренные Регламентом УЦ, а для удаленного управления ключом НЭП указывать только лично ему принадлежащий номер мобильной (подвижной) связи. За негативные последствия, наступившие в результате нарушения указанного требования, ответственность несет Работник </w:t>
      </w:r>
      <w:proofErr w:type="gramStart"/>
      <w:r>
        <w:rPr>
          <w:rFonts w:ascii="Arial" w:eastAsia="Arial" w:hAnsi="Arial" w:cs="Arial"/>
          <w:sz w:val="26"/>
          <w:szCs w:val="26"/>
        </w:rPr>
        <w:t>или  Кандидат</w:t>
      </w:r>
      <w:proofErr w:type="gramEnd"/>
      <w:r>
        <w:rPr>
          <w:rFonts w:ascii="Arial" w:eastAsia="Arial" w:hAnsi="Arial" w:cs="Arial"/>
          <w:sz w:val="26"/>
          <w:szCs w:val="26"/>
        </w:rPr>
        <w:t>.</w:t>
      </w:r>
    </w:p>
    <w:p w14:paraId="03F12E97" w14:textId="77777777" w:rsidR="00FE7B23" w:rsidRDefault="00A6646B">
      <w:pPr>
        <w:spacing w:after="0" w:line="276" w:lineRule="auto"/>
        <w:ind w:left="720" w:firstLine="566"/>
        <w:jc w:val="both"/>
        <w:rPr>
          <w:rFonts w:ascii="Arial" w:eastAsia="Arial" w:hAnsi="Arial" w:cs="Arial"/>
          <w:sz w:val="26"/>
          <w:szCs w:val="26"/>
        </w:rPr>
      </w:pPr>
      <w:r>
        <w:rPr>
          <w:rFonts w:ascii="Arial" w:eastAsia="Arial" w:hAnsi="Arial" w:cs="Arial"/>
          <w:sz w:val="26"/>
          <w:szCs w:val="26"/>
        </w:rPr>
        <w:t xml:space="preserve">5.3.4.  Замена ключа НЭП обязательна по истечении установленного срока его действия, </w:t>
      </w:r>
      <w:r>
        <w:rPr>
          <w:rFonts w:ascii="Arial" w:eastAsia="Arial" w:hAnsi="Arial" w:cs="Arial"/>
          <w:i/>
          <w:sz w:val="26"/>
          <w:szCs w:val="26"/>
        </w:rPr>
        <w:t>путем подачи заявки.</w:t>
      </w:r>
    </w:p>
    <w:p w14:paraId="56950A2E" w14:textId="77777777" w:rsidR="00FE7B23" w:rsidRDefault="00A6646B">
      <w:pPr>
        <w:spacing w:after="0" w:line="276" w:lineRule="auto"/>
        <w:jc w:val="both"/>
        <w:rPr>
          <w:rFonts w:ascii="Arial" w:eastAsia="Arial" w:hAnsi="Arial" w:cs="Arial"/>
          <w:sz w:val="26"/>
          <w:szCs w:val="26"/>
        </w:rPr>
      </w:pPr>
      <w:r>
        <w:rPr>
          <w:rFonts w:ascii="Arial" w:eastAsia="Arial" w:hAnsi="Arial" w:cs="Arial"/>
          <w:sz w:val="26"/>
          <w:szCs w:val="26"/>
        </w:rPr>
        <w:t xml:space="preserve"> </w:t>
      </w:r>
    </w:p>
    <w:p w14:paraId="2EB470D0"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5.4. Работник или  Кандидат вправе использовать ранее полученный самостоятельно сертификат усиленной квалифицированной электронной подписи (КЭП) физического лица или сертификат НЭП </w:t>
      </w:r>
      <w:proofErr w:type="spellStart"/>
      <w:r>
        <w:rPr>
          <w:rFonts w:ascii="Arial" w:eastAsia="Arial" w:hAnsi="Arial" w:cs="Arial"/>
          <w:sz w:val="26"/>
          <w:szCs w:val="26"/>
        </w:rPr>
        <w:t>Госключа</w:t>
      </w:r>
      <w:proofErr w:type="spellEnd"/>
      <w:r>
        <w:rPr>
          <w:rFonts w:ascii="Arial" w:eastAsia="Arial" w:hAnsi="Arial" w:cs="Arial"/>
          <w:sz w:val="26"/>
          <w:szCs w:val="26"/>
        </w:rPr>
        <w:t xml:space="preserve">, выданный в порядке, установленном </w:t>
      </w:r>
      <w:proofErr w:type="spellStart"/>
      <w:r>
        <w:rPr>
          <w:rFonts w:ascii="Arial" w:eastAsia="Arial" w:hAnsi="Arial" w:cs="Arial"/>
          <w:sz w:val="26"/>
          <w:szCs w:val="26"/>
        </w:rPr>
        <w:t>Госключом</w:t>
      </w:r>
      <w:proofErr w:type="spellEnd"/>
      <w:r>
        <w:rPr>
          <w:rFonts w:ascii="Arial" w:eastAsia="Arial" w:hAnsi="Arial" w:cs="Arial"/>
          <w:sz w:val="26"/>
          <w:szCs w:val="26"/>
        </w:rPr>
        <w:t xml:space="preserve">  (</w:t>
      </w:r>
      <w:hyperlink r:id="rId8">
        <w:r>
          <w:rPr>
            <w:rFonts w:ascii="Arial" w:eastAsia="Arial" w:hAnsi="Arial" w:cs="Arial"/>
            <w:color w:val="1155CC"/>
            <w:sz w:val="26"/>
            <w:szCs w:val="26"/>
            <w:u w:val="single"/>
          </w:rPr>
          <w:t>https://www.gosuslugi.ru/help/faq/state_key/55502</w:t>
        </w:r>
      </w:hyperlink>
      <w:r>
        <w:rPr>
          <w:rFonts w:ascii="Arial" w:eastAsia="Arial" w:hAnsi="Arial" w:cs="Arial"/>
          <w:sz w:val="26"/>
          <w:szCs w:val="26"/>
        </w:rPr>
        <w:t>).</w:t>
      </w:r>
    </w:p>
    <w:p w14:paraId="5B5896D4" w14:textId="77777777" w:rsidR="00FE7B23" w:rsidRDefault="00FE7B23">
      <w:pPr>
        <w:spacing w:after="0" w:line="276" w:lineRule="auto"/>
        <w:jc w:val="both"/>
        <w:rPr>
          <w:rFonts w:ascii="Arial" w:eastAsia="Arial" w:hAnsi="Arial" w:cs="Arial"/>
          <w:sz w:val="26"/>
          <w:szCs w:val="26"/>
        </w:rPr>
      </w:pPr>
    </w:p>
    <w:p w14:paraId="709F36DA" w14:textId="77777777" w:rsidR="00FE7B23" w:rsidRDefault="00A6646B">
      <w:pPr>
        <w:spacing w:line="276" w:lineRule="auto"/>
        <w:ind w:firstLine="567"/>
        <w:jc w:val="both"/>
        <w:rPr>
          <w:rFonts w:ascii="Arial" w:eastAsia="Arial" w:hAnsi="Arial" w:cs="Arial"/>
          <w:sz w:val="26"/>
          <w:szCs w:val="26"/>
        </w:rPr>
      </w:pPr>
      <w:r>
        <w:rPr>
          <w:rFonts w:ascii="Arial" w:eastAsia="Arial" w:hAnsi="Arial" w:cs="Arial"/>
          <w:sz w:val="26"/>
          <w:szCs w:val="26"/>
        </w:rPr>
        <w:t xml:space="preserve">5.5. Соглашение о признании ПЭП и НЭП аналогом собственноручной подписи считается заключенным с момента первого входа Работника или  Кандидата в личный кабинет </w:t>
      </w:r>
      <w:proofErr w:type="spellStart"/>
      <w:r>
        <w:rPr>
          <w:rFonts w:ascii="Arial" w:eastAsia="Arial" w:hAnsi="Arial" w:cs="Arial"/>
          <w:b/>
          <w:i/>
          <w:sz w:val="26"/>
          <w:szCs w:val="26"/>
        </w:rPr>
        <w:t>Контур.КЭДО</w:t>
      </w:r>
      <w:proofErr w:type="spellEnd"/>
      <w:r>
        <w:rPr>
          <w:rFonts w:ascii="Arial" w:eastAsia="Arial" w:hAnsi="Arial" w:cs="Arial"/>
          <w:sz w:val="26"/>
          <w:szCs w:val="26"/>
        </w:rPr>
        <w:t xml:space="preserve">, ознакомления с текстом Соглашения </w:t>
      </w:r>
      <w:r>
        <w:rPr>
          <w:rFonts w:ascii="Arial" w:eastAsia="Arial" w:hAnsi="Arial" w:cs="Arial"/>
          <w:b/>
          <w:sz w:val="26"/>
          <w:szCs w:val="26"/>
        </w:rPr>
        <w:t>и нажатия кнопки "Принять соглашение"</w:t>
      </w:r>
      <w:r>
        <w:rPr>
          <w:rFonts w:ascii="Arial" w:eastAsia="Arial" w:hAnsi="Arial" w:cs="Arial"/>
          <w:sz w:val="26"/>
          <w:szCs w:val="26"/>
        </w:rPr>
        <w:t>, что означает явное информированное согласие Работника или  Кандидата с условиями Соглашения.</w:t>
      </w:r>
    </w:p>
    <w:p w14:paraId="2708425B" w14:textId="77777777" w:rsidR="00FE7B23" w:rsidRDefault="00FE7B23">
      <w:pPr>
        <w:spacing w:line="276" w:lineRule="auto"/>
        <w:ind w:firstLine="567"/>
        <w:jc w:val="both"/>
        <w:rPr>
          <w:rFonts w:ascii="Arial" w:eastAsia="Arial" w:hAnsi="Arial" w:cs="Arial"/>
          <w:sz w:val="26"/>
          <w:szCs w:val="26"/>
        </w:rPr>
      </w:pPr>
    </w:p>
    <w:p w14:paraId="5CC87A1B" w14:textId="071197F1" w:rsidR="00FE7B23" w:rsidRDefault="00A6646B">
      <w:pPr>
        <w:spacing w:line="276" w:lineRule="auto"/>
        <w:ind w:firstLine="567"/>
        <w:jc w:val="center"/>
        <w:rPr>
          <w:rFonts w:ascii="Arial" w:eastAsia="Arial" w:hAnsi="Arial" w:cs="Arial"/>
          <w:b/>
          <w:sz w:val="26"/>
          <w:szCs w:val="26"/>
        </w:rPr>
      </w:pPr>
      <w:r>
        <w:rPr>
          <w:rFonts w:ascii="Arial" w:eastAsia="Arial" w:hAnsi="Arial" w:cs="Arial"/>
          <w:b/>
          <w:color w:val="000000"/>
          <w:sz w:val="28"/>
          <w:szCs w:val="28"/>
        </w:rPr>
        <w:lastRenderedPageBreak/>
        <w:t>6. Порядок электронного документооборота</w:t>
      </w:r>
    </w:p>
    <w:p w14:paraId="1201516E"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6.1. При обмене электронными документами между Организацией и работниками должны соблюдаться сроки, установленные Трудовым законодательством Российской Федерации.</w:t>
      </w:r>
    </w:p>
    <w:p w14:paraId="579D977E" w14:textId="77777777" w:rsidR="00FE7B23" w:rsidRDefault="00FE7B23">
      <w:pPr>
        <w:spacing w:after="0" w:line="276" w:lineRule="auto"/>
        <w:ind w:firstLine="284"/>
        <w:jc w:val="both"/>
        <w:rPr>
          <w:rFonts w:ascii="Arial" w:eastAsia="Arial" w:hAnsi="Arial" w:cs="Arial"/>
          <w:sz w:val="26"/>
          <w:szCs w:val="26"/>
        </w:rPr>
      </w:pPr>
    </w:p>
    <w:p w14:paraId="53C98EE5"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 xml:space="preserve">6.2. Документ, созданный в </w:t>
      </w:r>
      <w:proofErr w:type="spellStart"/>
      <w:r>
        <w:rPr>
          <w:rFonts w:ascii="Arial" w:eastAsia="Arial" w:hAnsi="Arial" w:cs="Arial"/>
          <w:b/>
          <w:i/>
          <w:sz w:val="26"/>
          <w:szCs w:val="26"/>
        </w:rPr>
        <w:t>Контур.КЭДО</w:t>
      </w:r>
      <w:proofErr w:type="spellEnd"/>
      <w:r>
        <w:rPr>
          <w:rFonts w:ascii="Arial" w:eastAsia="Arial" w:hAnsi="Arial" w:cs="Arial"/>
          <w:sz w:val="26"/>
          <w:szCs w:val="26"/>
        </w:rPr>
        <w:t xml:space="preserve">, направляется в личный кабинет Работника или по маршруту согласования, если требуется согласовать документ с другими должностными лицами. </w:t>
      </w:r>
    </w:p>
    <w:p w14:paraId="767BC406" w14:textId="77777777" w:rsidR="00FE7B23" w:rsidRDefault="00FE7B23">
      <w:pPr>
        <w:spacing w:after="0" w:line="276" w:lineRule="auto"/>
        <w:ind w:firstLine="284"/>
        <w:jc w:val="both"/>
        <w:rPr>
          <w:rFonts w:ascii="Arial" w:eastAsia="Arial" w:hAnsi="Arial" w:cs="Arial"/>
          <w:sz w:val="26"/>
          <w:szCs w:val="26"/>
        </w:rPr>
      </w:pPr>
    </w:p>
    <w:p w14:paraId="051C1C69" w14:textId="77777777" w:rsidR="00FE7B23" w:rsidRDefault="00A6646B">
      <w:pPr>
        <w:spacing w:after="0" w:line="276" w:lineRule="auto"/>
        <w:ind w:left="720" w:firstLine="284"/>
        <w:jc w:val="both"/>
        <w:rPr>
          <w:rFonts w:ascii="Arial" w:eastAsia="Arial" w:hAnsi="Arial" w:cs="Arial"/>
          <w:sz w:val="26"/>
          <w:szCs w:val="26"/>
        </w:rPr>
      </w:pPr>
      <w:r>
        <w:rPr>
          <w:rFonts w:ascii="Arial" w:eastAsia="Arial" w:hAnsi="Arial" w:cs="Arial"/>
          <w:sz w:val="26"/>
          <w:szCs w:val="26"/>
        </w:rPr>
        <w:t>6.2.1. Работник обязан регулярно (</w:t>
      </w:r>
      <w:r>
        <w:rPr>
          <w:rFonts w:ascii="Arial" w:eastAsia="Arial" w:hAnsi="Arial" w:cs="Arial"/>
          <w:i/>
          <w:sz w:val="26"/>
          <w:szCs w:val="26"/>
        </w:rPr>
        <w:t>ежедневно или раз в два дня</w:t>
      </w:r>
      <w:r>
        <w:rPr>
          <w:rFonts w:ascii="Arial" w:eastAsia="Arial" w:hAnsi="Arial" w:cs="Arial"/>
          <w:sz w:val="26"/>
          <w:szCs w:val="26"/>
        </w:rPr>
        <w:t>) проверять поступление документов в личный кабинет для своевременного ознакомления и подписания.</w:t>
      </w:r>
    </w:p>
    <w:p w14:paraId="227A8FEF" w14:textId="77777777" w:rsidR="00FE7B23" w:rsidRDefault="00A6646B">
      <w:pPr>
        <w:spacing w:after="0" w:line="276" w:lineRule="auto"/>
        <w:ind w:left="720" w:firstLine="284"/>
        <w:jc w:val="both"/>
        <w:rPr>
          <w:rFonts w:ascii="Arial" w:eastAsia="Arial" w:hAnsi="Arial" w:cs="Arial"/>
          <w:sz w:val="26"/>
          <w:szCs w:val="26"/>
        </w:rPr>
      </w:pPr>
      <w:r>
        <w:rPr>
          <w:rFonts w:ascii="Arial" w:eastAsia="Arial" w:hAnsi="Arial" w:cs="Arial"/>
          <w:sz w:val="26"/>
          <w:szCs w:val="26"/>
        </w:rPr>
        <w:t xml:space="preserve">6.2.2. При наличии соответствующих настроек, выполненных администратором </w:t>
      </w:r>
      <w:proofErr w:type="gramStart"/>
      <w:r>
        <w:rPr>
          <w:rFonts w:ascii="Arial" w:eastAsia="Arial" w:hAnsi="Arial" w:cs="Arial"/>
          <w:sz w:val="26"/>
          <w:szCs w:val="26"/>
        </w:rPr>
        <w:t>системы,  при</w:t>
      </w:r>
      <w:proofErr w:type="gramEnd"/>
      <w:r>
        <w:rPr>
          <w:rFonts w:ascii="Arial" w:eastAsia="Arial" w:hAnsi="Arial" w:cs="Arial"/>
          <w:sz w:val="26"/>
          <w:szCs w:val="26"/>
        </w:rPr>
        <w:t xml:space="preserve"> поступлении документа в личный кабинет Работнику направляется уведомление на мобильный телефон (СМС) или на электронную почту.</w:t>
      </w:r>
    </w:p>
    <w:p w14:paraId="52F0889C" w14:textId="77777777" w:rsidR="00FE7B23" w:rsidRDefault="00FE7B23">
      <w:pPr>
        <w:spacing w:after="0" w:line="276" w:lineRule="auto"/>
        <w:ind w:firstLine="284"/>
        <w:jc w:val="both"/>
        <w:rPr>
          <w:rFonts w:ascii="Arial" w:eastAsia="Arial" w:hAnsi="Arial" w:cs="Arial"/>
          <w:sz w:val="26"/>
          <w:szCs w:val="26"/>
        </w:rPr>
      </w:pPr>
    </w:p>
    <w:p w14:paraId="70B598C4"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 xml:space="preserve">6.3. Срок подписания работником электронных документов (приказов, уведомлений, распоряжений, инструкций) и (или) ознакомления с ними не должен превышать </w:t>
      </w:r>
      <w:r>
        <w:rPr>
          <w:rFonts w:ascii="Arial" w:eastAsia="Arial" w:hAnsi="Arial" w:cs="Arial"/>
          <w:b/>
          <w:i/>
          <w:sz w:val="26"/>
          <w:szCs w:val="26"/>
        </w:rPr>
        <w:t>трех</w:t>
      </w:r>
      <w:r>
        <w:rPr>
          <w:rFonts w:ascii="Arial" w:eastAsia="Arial" w:hAnsi="Arial" w:cs="Arial"/>
          <w:i/>
          <w:sz w:val="26"/>
          <w:szCs w:val="26"/>
        </w:rPr>
        <w:t xml:space="preserve"> </w:t>
      </w:r>
      <w:r>
        <w:rPr>
          <w:rFonts w:ascii="Arial" w:eastAsia="Arial" w:hAnsi="Arial" w:cs="Arial"/>
          <w:sz w:val="26"/>
          <w:szCs w:val="26"/>
        </w:rPr>
        <w:t>рабочих дней со дня получения документа, если иной срок ознакомления с документом и (или) подписания не указан непосредственно в документе.</w:t>
      </w:r>
    </w:p>
    <w:p w14:paraId="01B29E14" w14:textId="77777777" w:rsidR="00FE7B23" w:rsidRDefault="00A6646B">
      <w:pPr>
        <w:spacing w:after="0" w:line="276" w:lineRule="auto"/>
        <w:ind w:left="720" w:firstLine="284"/>
        <w:jc w:val="both"/>
        <w:rPr>
          <w:rFonts w:ascii="Arial" w:eastAsia="Arial" w:hAnsi="Arial" w:cs="Arial"/>
          <w:sz w:val="26"/>
          <w:szCs w:val="26"/>
        </w:rPr>
      </w:pPr>
      <w:r>
        <w:rPr>
          <w:rFonts w:ascii="Arial" w:eastAsia="Arial" w:hAnsi="Arial" w:cs="Arial"/>
          <w:sz w:val="26"/>
          <w:szCs w:val="26"/>
        </w:rPr>
        <w:t xml:space="preserve">6.3.1 Если последний день установленного срока является для работника не рабочим по графику, и в случае временной нетрудоспособности работника, нахождения его в отпуске или служебной командировке , ознакомление и (или) подписание должно быть выполнено в первый ближайший рабочий день. </w:t>
      </w:r>
    </w:p>
    <w:p w14:paraId="3C6716F2" w14:textId="77777777" w:rsidR="00FE7B23" w:rsidRDefault="00A6646B">
      <w:pPr>
        <w:spacing w:after="0" w:line="276" w:lineRule="auto"/>
        <w:ind w:left="720" w:firstLine="284"/>
        <w:jc w:val="both"/>
        <w:rPr>
          <w:rFonts w:ascii="Arial" w:eastAsia="Arial" w:hAnsi="Arial" w:cs="Arial"/>
          <w:sz w:val="26"/>
          <w:szCs w:val="26"/>
        </w:rPr>
      </w:pPr>
      <w:bookmarkStart w:id="3" w:name="_30j0zll" w:colFirst="0" w:colLast="0"/>
      <w:bookmarkEnd w:id="3"/>
      <w:r>
        <w:rPr>
          <w:rFonts w:ascii="Arial" w:eastAsia="Arial" w:hAnsi="Arial" w:cs="Arial"/>
          <w:sz w:val="26"/>
          <w:szCs w:val="26"/>
        </w:rPr>
        <w:t>6.3.2 При нарушении срока подписания или отклонения документа Работник предоставляет объяснительную в письменном или электронном виде.</w:t>
      </w:r>
    </w:p>
    <w:p w14:paraId="59E805CD" w14:textId="77777777" w:rsidR="00FE7B23" w:rsidRDefault="00A6646B">
      <w:pPr>
        <w:spacing w:after="0" w:line="276" w:lineRule="auto"/>
        <w:ind w:left="720" w:firstLine="284"/>
        <w:jc w:val="both"/>
        <w:rPr>
          <w:rFonts w:ascii="Arial" w:eastAsia="Arial" w:hAnsi="Arial" w:cs="Arial"/>
          <w:sz w:val="26"/>
          <w:szCs w:val="26"/>
        </w:rPr>
      </w:pPr>
      <w:bookmarkStart w:id="4" w:name="_5220icg4c9k" w:colFirst="0" w:colLast="0"/>
      <w:bookmarkEnd w:id="4"/>
      <w:r>
        <w:rPr>
          <w:rFonts w:ascii="Arial" w:eastAsia="Arial" w:hAnsi="Arial" w:cs="Arial"/>
          <w:sz w:val="26"/>
          <w:szCs w:val="26"/>
        </w:rPr>
        <w:t>6.3.3. В случае технических проблем (отсутствие электроснабжения, интернета, мобильной связи), препятствующих ознакомлению с электронным документом и его подписанию, Работник обязан немедленно сообщить об этом непосредственному руководителю и/или в кадровую службу.</w:t>
      </w:r>
    </w:p>
    <w:p w14:paraId="353369AE"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 xml:space="preserve"> </w:t>
      </w:r>
    </w:p>
    <w:p w14:paraId="106A1ABF"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6.4. Электронный документ считается подписанным электронной подписью с момента:</w:t>
      </w:r>
    </w:p>
    <w:p w14:paraId="5190BF64" w14:textId="77777777" w:rsidR="00FE7B23" w:rsidRDefault="00A6646B">
      <w:pPr>
        <w:numPr>
          <w:ilvl w:val="0"/>
          <w:numId w:val="2"/>
        </w:numPr>
        <w:spacing w:after="0" w:line="276" w:lineRule="auto"/>
        <w:jc w:val="both"/>
        <w:rPr>
          <w:rFonts w:ascii="Arial" w:eastAsia="Arial" w:hAnsi="Arial" w:cs="Arial"/>
          <w:sz w:val="26"/>
          <w:szCs w:val="26"/>
        </w:rPr>
      </w:pPr>
      <w:r>
        <w:rPr>
          <w:rFonts w:ascii="Arial" w:eastAsia="Arial" w:hAnsi="Arial" w:cs="Arial"/>
          <w:sz w:val="26"/>
          <w:szCs w:val="26"/>
        </w:rPr>
        <w:t xml:space="preserve"> нажатия в личном кабинете кнопки «Подписать» – при использовании ПЭП;</w:t>
      </w:r>
    </w:p>
    <w:p w14:paraId="390B4D66" w14:textId="77777777" w:rsidR="00FE7B23" w:rsidRDefault="00A6646B">
      <w:pPr>
        <w:numPr>
          <w:ilvl w:val="0"/>
          <w:numId w:val="2"/>
        </w:numPr>
        <w:spacing w:after="0" w:line="276" w:lineRule="auto"/>
        <w:jc w:val="both"/>
        <w:rPr>
          <w:rFonts w:ascii="Arial" w:eastAsia="Arial" w:hAnsi="Arial" w:cs="Arial"/>
          <w:sz w:val="26"/>
          <w:szCs w:val="26"/>
        </w:rPr>
      </w:pPr>
      <w:r>
        <w:rPr>
          <w:rFonts w:ascii="Arial" w:eastAsia="Arial" w:hAnsi="Arial" w:cs="Arial"/>
          <w:sz w:val="26"/>
          <w:szCs w:val="26"/>
        </w:rPr>
        <w:t>нажатия в личном кабинете кнопки «Подписать» и ввода кода подтверждения, полученного по СМС – при использовании НЭП;</w:t>
      </w:r>
    </w:p>
    <w:p w14:paraId="01A51561" w14:textId="77777777" w:rsidR="00FE7B23" w:rsidRDefault="00A6646B">
      <w:pPr>
        <w:numPr>
          <w:ilvl w:val="0"/>
          <w:numId w:val="2"/>
        </w:numPr>
        <w:spacing w:after="0" w:line="276" w:lineRule="auto"/>
        <w:jc w:val="both"/>
        <w:rPr>
          <w:rFonts w:ascii="Arial" w:eastAsia="Arial" w:hAnsi="Arial" w:cs="Arial"/>
          <w:sz w:val="26"/>
          <w:szCs w:val="26"/>
        </w:rPr>
      </w:pPr>
      <w:r>
        <w:rPr>
          <w:rFonts w:ascii="Arial" w:eastAsia="Arial" w:hAnsi="Arial" w:cs="Arial"/>
          <w:sz w:val="26"/>
          <w:szCs w:val="26"/>
        </w:rPr>
        <w:t>нажатия в личном кабинете кнопки «Подписать» и выбора Сертификата – при использовании КЭП;</w:t>
      </w:r>
    </w:p>
    <w:p w14:paraId="3531DD1E" w14:textId="77777777" w:rsidR="00FE7B23" w:rsidRDefault="00A6646B">
      <w:pPr>
        <w:numPr>
          <w:ilvl w:val="0"/>
          <w:numId w:val="2"/>
        </w:numPr>
        <w:spacing w:after="0" w:line="276" w:lineRule="auto"/>
        <w:jc w:val="both"/>
        <w:rPr>
          <w:rFonts w:ascii="Arial" w:eastAsia="Arial" w:hAnsi="Arial" w:cs="Arial"/>
          <w:sz w:val="26"/>
          <w:szCs w:val="26"/>
        </w:rPr>
      </w:pPr>
      <w:r>
        <w:rPr>
          <w:rFonts w:ascii="Arial" w:eastAsia="Arial" w:hAnsi="Arial" w:cs="Arial"/>
          <w:sz w:val="26"/>
          <w:szCs w:val="26"/>
        </w:rPr>
        <w:lastRenderedPageBreak/>
        <w:t xml:space="preserve">нажатия кнопки «Подписать» в приложении </w:t>
      </w:r>
      <w:proofErr w:type="spellStart"/>
      <w:r>
        <w:rPr>
          <w:rFonts w:ascii="Arial" w:eastAsia="Arial" w:hAnsi="Arial" w:cs="Arial"/>
          <w:sz w:val="26"/>
          <w:szCs w:val="26"/>
        </w:rPr>
        <w:t>Госключ</w:t>
      </w:r>
      <w:proofErr w:type="spellEnd"/>
      <w:r>
        <w:rPr>
          <w:rFonts w:ascii="Arial" w:eastAsia="Arial" w:hAnsi="Arial" w:cs="Arial"/>
          <w:sz w:val="26"/>
          <w:szCs w:val="26"/>
        </w:rPr>
        <w:t xml:space="preserve"> – при использовании НЭП </w:t>
      </w:r>
      <w:proofErr w:type="spellStart"/>
      <w:r>
        <w:rPr>
          <w:rFonts w:ascii="Arial" w:eastAsia="Arial" w:hAnsi="Arial" w:cs="Arial"/>
          <w:sz w:val="26"/>
          <w:szCs w:val="26"/>
        </w:rPr>
        <w:t>Госключа</w:t>
      </w:r>
      <w:proofErr w:type="spellEnd"/>
      <w:r>
        <w:rPr>
          <w:rFonts w:ascii="Arial" w:eastAsia="Arial" w:hAnsi="Arial" w:cs="Arial"/>
          <w:sz w:val="26"/>
          <w:szCs w:val="26"/>
        </w:rPr>
        <w:t>.</w:t>
      </w:r>
    </w:p>
    <w:p w14:paraId="54FC8830" w14:textId="77777777" w:rsidR="00FE7B23" w:rsidRDefault="00FE7B23" w:rsidP="00A6646B">
      <w:pPr>
        <w:spacing w:after="0" w:line="276" w:lineRule="auto"/>
        <w:ind w:left="720"/>
        <w:jc w:val="both"/>
        <w:rPr>
          <w:rFonts w:ascii="Arial" w:eastAsia="Arial" w:hAnsi="Arial" w:cs="Arial"/>
          <w:sz w:val="26"/>
          <w:szCs w:val="26"/>
        </w:rPr>
      </w:pPr>
    </w:p>
    <w:p w14:paraId="770178EE" w14:textId="77777777" w:rsidR="00FE7B23" w:rsidRDefault="00A6646B">
      <w:pPr>
        <w:spacing w:before="280" w:after="0" w:line="276" w:lineRule="auto"/>
        <w:jc w:val="both"/>
        <w:rPr>
          <w:rFonts w:ascii="Arial" w:eastAsia="Arial" w:hAnsi="Arial" w:cs="Arial"/>
          <w:sz w:val="26"/>
          <w:szCs w:val="26"/>
        </w:rPr>
      </w:pPr>
      <w:r>
        <w:rPr>
          <w:rFonts w:ascii="Arial" w:eastAsia="Arial" w:hAnsi="Arial" w:cs="Arial"/>
          <w:sz w:val="26"/>
          <w:szCs w:val="26"/>
        </w:rPr>
        <w:t xml:space="preserve">   6.5. Факт доставки, прочтения, дата и время подписания электронного документа в </w:t>
      </w:r>
      <w:proofErr w:type="spellStart"/>
      <w:r>
        <w:rPr>
          <w:rFonts w:ascii="Arial" w:eastAsia="Arial" w:hAnsi="Arial" w:cs="Arial"/>
          <w:b/>
          <w:i/>
          <w:sz w:val="26"/>
          <w:szCs w:val="26"/>
        </w:rPr>
        <w:t>Контур.КЭДО</w:t>
      </w:r>
      <w:proofErr w:type="spellEnd"/>
      <w:r>
        <w:rPr>
          <w:rFonts w:ascii="Arial" w:eastAsia="Arial" w:hAnsi="Arial" w:cs="Arial"/>
          <w:b/>
          <w:i/>
          <w:sz w:val="26"/>
          <w:szCs w:val="26"/>
        </w:rPr>
        <w:t xml:space="preserve"> </w:t>
      </w:r>
      <w:r>
        <w:rPr>
          <w:rFonts w:ascii="Arial" w:eastAsia="Arial" w:hAnsi="Arial" w:cs="Arial"/>
          <w:sz w:val="26"/>
          <w:szCs w:val="26"/>
        </w:rPr>
        <w:t xml:space="preserve">фиксируются автоматически. </w:t>
      </w:r>
    </w:p>
    <w:p w14:paraId="0E8942BE" w14:textId="77777777" w:rsidR="00FE7B23" w:rsidRDefault="00FE7B23">
      <w:pPr>
        <w:spacing w:after="0" w:line="276" w:lineRule="auto"/>
        <w:jc w:val="both"/>
        <w:rPr>
          <w:rFonts w:ascii="Arial" w:eastAsia="Arial" w:hAnsi="Arial" w:cs="Arial"/>
          <w:sz w:val="26"/>
          <w:szCs w:val="26"/>
        </w:rPr>
      </w:pPr>
    </w:p>
    <w:p w14:paraId="42D2254D"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6.6. Визуализация подписанных электронных документов осуществляется в формате PDF с синим штампом, который содержит следующую информацию: ФИО подписанта; серийный номер сертификата (для КЭП и НЭП), срок действия сертификата; идентификатор сотрудника, который подписал документ (если </w:t>
      </w:r>
      <w:proofErr w:type="spellStart"/>
      <w:r>
        <w:rPr>
          <w:rFonts w:ascii="Arial" w:eastAsia="Arial" w:hAnsi="Arial" w:cs="Arial"/>
          <w:sz w:val="26"/>
          <w:szCs w:val="26"/>
        </w:rPr>
        <w:t>подписно</w:t>
      </w:r>
      <w:proofErr w:type="spellEnd"/>
      <w:r>
        <w:rPr>
          <w:rFonts w:ascii="Arial" w:eastAsia="Arial" w:hAnsi="Arial" w:cs="Arial"/>
          <w:sz w:val="26"/>
          <w:szCs w:val="26"/>
        </w:rPr>
        <w:t xml:space="preserve"> ПЭП); вид подписи : КЭП, НЭП, ПЭП; дата и время подписания, номер и дата проверки МЧД (при использовании МЧД). </w:t>
      </w:r>
    </w:p>
    <w:p w14:paraId="12EDD03E" w14:textId="77777777" w:rsidR="00FE7B23" w:rsidRDefault="00FE7B23">
      <w:pPr>
        <w:spacing w:after="0" w:line="276" w:lineRule="auto"/>
        <w:ind w:firstLine="567"/>
        <w:jc w:val="both"/>
        <w:rPr>
          <w:rFonts w:ascii="Arial" w:eastAsia="Arial" w:hAnsi="Arial" w:cs="Arial"/>
          <w:sz w:val="26"/>
          <w:szCs w:val="26"/>
        </w:rPr>
      </w:pPr>
    </w:p>
    <w:p w14:paraId="485AA91F"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6.7. Документы, подписанные работником, связанные с его трудовыми отношениями, доступны для скачивания в личном кабинете работника.</w:t>
      </w:r>
    </w:p>
    <w:p w14:paraId="5916F8DB" w14:textId="77777777" w:rsidR="00FE7B23" w:rsidRDefault="00FE7B23">
      <w:pPr>
        <w:spacing w:after="0" w:line="276" w:lineRule="auto"/>
        <w:ind w:firstLine="567"/>
        <w:jc w:val="both"/>
        <w:rPr>
          <w:rFonts w:ascii="Arial" w:eastAsia="Arial" w:hAnsi="Arial" w:cs="Arial"/>
          <w:sz w:val="26"/>
          <w:szCs w:val="26"/>
        </w:rPr>
      </w:pPr>
    </w:p>
    <w:p w14:paraId="6155C74B"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 xml:space="preserve">6.8. При подаче Работником в письменной форме или через </w:t>
      </w:r>
      <w:proofErr w:type="spellStart"/>
      <w:r>
        <w:rPr>
          <w:rFonts w:ascii="Arial" w:eastAsia="Arial" w:hAnsi="Arial" w:cs="Arial"/>
          <w:b/>
          <w:sz w:val="26"/>
          <w:szCs w:val="26"/>
        </w:rPr>
        <w:t>Контур.КЭДО</w:t>
      </w:r>
      <w:proofErr w:type="spellEnd"/>
      <w:r>
        <w:rPr>
          <w:rFonts w:ascii="Arial" w:eastAsia="Arial" w:hAnsi="Arial" w:cs="Arial"/>
          <w:sz w:val="26"/>
          <w:szCs w:val="26"/>
        </w:rPr>
        <w:t xml:space="preserve"> (</w:t>
      </w:r>
      <w:r>
        <w:rPr>
          <w:rFonts w:ascii="Arial" w:eastAsia="Arial" w:hAnsi="Arial" w:cs="Arial"/>
          <w:i/>
          <w:sz w:val="26"/>
          <w:szCs w:val="26"/>
        </w:rPr>
        <w:t>либо по адресу электронной почты организации)</w:t>
      </w:r>
      <w:r>
        <w:rPr>
          <w:rFonts w:ascii="Arial" w:eastAsia="Arial" w:hAnsi="Arial" w:cs="Arial"/>
          <w:sz w:val="26"/>
          <w:szCs w:val="26"/>
        </w:rPr>
        <w:t xml:space="preserve"> заявления о выдаче заверенных надлежащим образом копий документов, связанных с работой (в соответствии со статьей 62 Трудового Кодекса), Организация безвозмездно предоставляет такие документы не позднее чем в течение трех рабочих дней со дня подачи заявления. </w:t>
      </w:r>
    </w:p>
    <w:p w14:paraId="32CB6B01" w14:textId="77777777" w:rsidR="00FE7B23" w:rsidRDefault="00A6646B">
      <w:pPr>
        <w:spacing w:after="0" w:line="276" w:lineRule="auto"/>
        <w:ind w:firstLine="284"/>
        <w:jc w:val="both"/>
        <w:rPr>
          <w:rFonts w:ascii="Arial" w:eastAsia="Arial" w:hAnsi="Arial" w:cs="Arial"/>
          <w:i/>
          <w:sz w:val="26"/>
          <w:szCs w:val="26"/>
        </w:rPr>
      </w:pPr>
      <w:r>
        <w:rPr>
          <w:rFonts w:ascii="Arial" w:eastAsia="Arial" w:hAnsi="Arial" w:cs="Arial"/>
          <w:sz w:val="26"/>
          <w:szCs w:val="26"/>
        </w:rPr>
        <w:t>Передача документов осуществляется способом, указанным в заявлении Работника (в форме электронного документа, подписанного электронной подписью, или в форме копии электронного документа на бумажном носителе, заверенной надлежащим образом).</w:t>
      </w:r>
    </w:p>
    <w:p w14:paraId="40D4C846" w14:textId="77777777" w:rsidR="00FE7B23" w:rsidRDefault="00FE7B23">
      <w:pPr>
        <w:spacing w:after="0" w:line="276" w:lineRule="auto"/>
        <w:ind w:firstLine="284"/>
        <w:jc w:val="both"/>
        <w:rPr>
          <w:rFonts w:ascii="Arial" w:eastAsia="Arial" w:hAnsi="Arial" w:cs="Arial"/>
          <w:sz w:val="26"/>
          <w:szCs w:val="26"/>
        </w:rPr>
      </w:pPr>
    </w:p>
    <w:p w14:paraId="3E140723"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6.9. В отношении Работников, перешедших на электронный документооборот, порядок, установленный настоящим положением, применяется в том числе и в случаях выполнения ими трудовой функции дистанционно (удаленной работы) в соответствии с главой 49.1. Трудового Кодекса Российской Федерации.</w:t>
      </w:r>
    </w:p>
    <w:p w14:paraId="21629E29" w14:textId="77777777" w:rsidR="00FE7B23" w:rsidRDefault="00FE7B23">
      <w:pPr>
        <w:spacing w:after="0" w:line="276" w:lineRule="auto"/>
        <w:ind w:firstLine="284"/>
        <w:jc w:val="both"/>
        <w:rPr>
          <w:rFonts w:ascii="Arial" w:eastAsia="Arial" w:hAnsi="Arial" w:cs="Arial"/>
          <w:sz w:val="26"/>
          <w:szCs w:val="26"/>
        </w:rPr>
      </w:pPr>
    </w:p>
    <w:p w14:paraId="5F5A5991"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 xml:space="preserve">6.10. При заключении трудового договора документы, предусмотренные статьей 65 Трудового Кодекса, могут быть предъявлены лицом, поступающим на работу, в форме электронных документов, если иное не предусмотрено законодательством Российской Федерации. </w:t>
      </w:r>
    </w:p>
    <w:p w14:paraId="282B053D" w14:textId="77777777" w:rsidR="00FE7B23" w:rsidRDefault="00FE7B23">
      <w:pPr>
        <w:spacing w:after="0" w:line="276" w:lineRule="auto"/>
        <w:ind w:firstLine="284"/>
        <w:jc w:val="both"/>
        <w:rPr>
          <w:rFonts w:ascii="Arial" w:eastAsia="Arial" w:hAnsi="Arial" w:cs="Arial"/>
          <w:sz w:val="26"/>
          <w:szCs w:val="26"/>
        </w:rPr>
      </w:pPr>
    </w:p>
    <w:p w14:paraId="1574CEC7"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 xml:space="preserve">6.11. Ознакомление Кандидата с документами, предусмотренными частью третьей статьи 68 Трудового Кодекса, может осуществляться в электронной форме </w:t>
      </w:r>
      <w:r>
        <w:rPr>
          <w:rFonts w:ascii="Arial" w:eastAsia="Arial" w:hAnsi="Arial" w:cs="Arial"/>
          <w:sz w:val="26"/>
          <w:szCs w:val="26"/>
        </w:rPr>
        <w:lastRenderedPageBreak/>
        <w:t xml:space="preserve">путем направления документов по адресу электронной почты Кандидата </w:t>
      </w:r>
      <w:r>
        <w:rPr>
          <w:rFonts w:ascii="Arial" w:eastAsia="Arial" w:hAnsi="Arial" w:cs="Arial"/>
          <w:i/>
          <w:sz w:val="26"/>
          <w:szCs w:val="26"/>
        </w:rPr>
        <w:t xml:space="preserve"> с адреса Организации  </w:t>
      </w:r>
      <w:hyperlink r:id="rId9">
        <w:r>
          <w:rPr>
            <w:rFonts w:ascii="Arial" w:eastAsia="Arial" w:hAnsi="Arial" w:cs="Arial"/>
            <w:i/>
            <w:sz w:val="26"/>
            <w:szCs w:val="26"/>
            <w:u w:val="single"/>
          </w:rPr>
          <w:t>_________@_______.ru</w:t>
        </w:r>
      </w:hyperlink>
      <w:r>
        <w:rPr>
          <w:rFonts w:ascii="Arial" w:eastAsia="Arial" w:hAnsi="Arial" w:cs="Arial"/>
          <w:i/>
          <w:sz w:val="26"/>
          <w:szCs w:val="26"/>
        </w:rPr>
        <w:t xml:space="preserve"> </w:t>
      </w:r>
    </w:p>
    <w:p w14:paraId="3D2D650F" w14:textId="77777777" w:rsidR="00FE7B23" w:rsidRDefault="00FE7B23">
      <w:pPr>
        <w:spacing w:after="0" w:line="276" w:lineRule="auto"/>
        <w:rPr>
          <w:rFonts w:ascii="Arial" w:eastAsia="Arial" w:hAnsi="Arial" w:cs="Arial"/>
          <w:sz w:val="26"/>
          <w:szCs w:val="26"/>
        </w:rPr>
      </w:pPr>
    </w:p>
    <w:p w14:paraId="118AD634" w14:textId="77777777" w:rsidR="00FE7B23" w:rsidRDefault="00A6646B">
      <w:pPr>
        <w:pStyle w:val="1"/>
        <w:spacing w:line="276" w:lineRule="auto"/>
        <w:ind w:firstLine="567"/>
        <w:jc w:val="center"/>
        <w:rPr>
          <w:rFonts w:ascii="Arial" w:eastAsia="Arial" w:hAnsi="Arial" w:cs="Arial"/>
          <w:b/>
          <w:color w:val="000000"/>
          <w:sz w:val="28"/>
          <w:szCs w:val="28"/>
        </w:rPr>
      </w:pPr>
      <w:bookmarkStart w:id="5" w:name="_scekpjd0doad" w:colFirst="0" w:colLast="0"/>
      <w:bookmarkEnd w:id="5"/>
      <w:r>
        <w:rPr>
          <w:rFonts w:ascii="Arial" w:eastAsia="Arial" w:hAnsi="Arial" w:cs="Arial"/>
          <w:b/>
          <w:color w:val="000000"/>
          <w:sz w:val="28"/>
          <w:szCs w:val="28"/>
        </w:rPr>
        <w:t>7. Исключительные случаи</w:t>
      </w:r>
    </w:p>
    <w:p w14:paraId="7017C797" w14:textId="77777777" w:rsidR="00FE7B23" w:rsidRDefault="00A6646B">
      <w:pPr>
        <w:spacing w:after="0" w:line="276" w:lineRule="auto"/>
        <w:ind w:firstLine="567"/>
        <w:jc w:val="both"/>
        <w:rPr>
          <w:rFonts w:ascii="Arial" w:eastAsia="Arial" w:hAnsi="Arial" w:cs="Arial"/>
          <w:sz w:val="26"/>
          <w:szCs w:val="26"/>
        </w:rPr>
      </w:pPr>
      <w:bookmarkStart w:id="6" w:name="_9418zeuaikjd" w:colFirst="0" w:colLast="0"/>
      <w:bookmarkEnd w:id="6"/>
      <w:r>
        <w:rPr>
          <w:rFonts w:ascii="Arial" w:eastAsia="Arial" w:hAnsi="Arial" w:cs="Arial"/>
          <w:sz w:val="26"/>
          <w:szCs w:val="26"/>
        </w:rPr>
        <w:t>7.1. В отдельных случаях кадровые документы, в отношении которых предусмотрено ведение кадрового электронного документооборота, допускается оформлять на бумажном носителе.</w:t>
      </w:r>
    </w:p>
    <w:p w14:paraId="5B50CF49"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К числу таких случаев относятся ситуации технического характера:  </w:t>
      </w:r>
    </w:p>
    <w:p w14:paraId="462CFEDB"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отсутствие электроснабжения, сети интернет, мобильной связи, сбои или приостановка работы информационной системы.</w:t>
      </w:r>
    </w:p>
    <w:p w14:paraId="473A0182" w14:textId="77777777" w:rsidR="00FE7B23" w:rsidRDefault="00FE7B23">
      <w:pPr>
        <w:spacing w:after="0" w:line="276" w:lineRule="auto"/>
        <w:ind w:firstLine="284"/>
        <w:jc w:val="both"/>
        <w:rPr>
          <w:rFonts w:ascii="Arial" w:eastAsia="Arial" w:hAnsi="Arial" w:cs="Arial"/>
          <w:sz w:val="26"/>
          <w:szCs w:val="26"/>
        </w:rPr>
      </w:pPr>
    </w:p>
    <w:p w14:paraId="1758ABED" w14:textId="77777777" w:rsidR="00FE7B23" w:rsidRDefault="00A6646B">
      <w:pPr>
        <w:spacing w:after="0" w:line="276" w:lineRule="auto"/>
        <w:ind w:firstLine="284"/>
        <w:jc w:val="both"/>
        <w:rPr>
          <w:rFonts w:ascii="Arial" w:eastAsia="Arial" w:hAnsi="Arial" w:cs="Arial"/>
          <w:sz w:val="26"/>
          <w:szCs w:val="26"/>
        </w:rPr>
      </w:pPr>
      <w:r>
        <w:rPr>
          <w:rFonts w:ascii="Arial" w:eastAsia="Arial" w:hAnsi="Arial" w:cs="Arial"/>
          <w:sz w:val="26"/>
          <w:szCs w:val="26"/>
        </w:rPr>
        <w:t>7.2. В любых исключительных случаях, ставящих под угрозу жизнь или нормальные жизненные условия всего населения или его части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Организация и Работники, не осуществляющие взаимодействие посредством КЭДО, вправе обмениваться документами, в том числе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w:t>
      </w:r>
      <w:r>
        <w:rPr>
          <w:rFonts w:ascii="Arial" w:eastAsia="Arial" w:hAnsi="Arial" w:cs="Arial"/>
          <w:b/>
          <w:sz w:val="26"/>
          <w:szCs w:val="26"/>
        </w:rPr>
        <w:t xml:space="preserve"> </w:t>
      </w:r>
      <w:r>
        <w:rPr>
          <w:rFonts w:ascii="Arial" w:eastAsia="Arial" w:hAnsi="Arial" w:cs="Arial"/>
          <w:sz w:val="26"/>
          <w:szCs w:val="26"/>
        </w:rPr>
        <w:t>соответствующих документов на бумажном носителе.</w:t>
      </w:r>
    </w:p>
    <w:p w14:paraId="3FC85274" w14:textId="77777777" w:rsidR="00FE7B23" w:rsidRDefault="00FE7B23">
      <w:pPr>
        <w:spacing w:after="0" w:line="276" w:lineRule="auto"/>
        <w:ind w:firstLine="284"/>
        <w:jc w:val="both"/>
        <w:rPr>
          <w:rFonts w:ascii="Arial" w:eastAsia="Arial" w:hAnsi="Arial" w:cs="Arial"/>
          <w:sz w:val="26"/>
          <w:szCs w:val="26"/>
        </w:rPr>
      </w:pPr>
    </w:p>
    <w:p w14:paraId="17974D4F" w14:textId="289E7971" w:rsidR="00FE7B23" w:rsidRPr="00A6646B" w:rsidRDefault="00A6646B" w:rsidP="00A6646B">
      <w:pPr>
        <w:pStyle w:val="1"/>
        <w:spacing w:line="276" w:lineRule="auto"/>
        <w:ind w:firstLine="284"/>
        <w:jc w:val="center"/>
        <w:rPr>
          <w:rFonts w:ascii="Arial" w:eastAsia="Arial" w:hAnsi="Arial" w:cs="Arial"/>
          <w:b/>
          <w:color w:val="000000"/>
          <w:sz w:val="28"/>
          <w:szCs w:val="28"/>
        </w:rPr>
      </w:pPr>
      <w:bookmarkStart w:id="7" w:name="_w8wpvsb246xo" w:colFirst="0" w:colLast="0"/>
      <w:bookmarkEnd w:id="7"/>
      <w:r>
        <w:rPr>
          <w:rFonts w:ascii="Arial" w:eastAsia="Arial" w:hAnsi="Arial" w:cs="Arial"/>
          <w:b/>
          <w:color w:val="000000"/>
          <w:sz w:val="28"/>
          <w:szCs w:val="28"/>
        </w:rPr>
        <w:t>8. Обязанности, права и полномочия Организации</w:t>
      </w:r>
    </w:p>
    <w:p w14:paraId="227D8953" w14:textId="77777777" w:rsidR="00FE7B23" w:rsidRDefault="00A6646B">
      <w:pPr>
        <w:spacing w:after="0" w:line="276" w:lineRule="auto"/>
        <w:ind w:firstLine="540"/>
        <w:jc w:val="both"/>
        <w:rPr>
          <w:rFonts w:ascii="Arial" w:eastAsia="Arial" w:hAnsi="Arial" w:cs="Arial"/>
          <w:sz w:val="26"/>
          <w:szCs w:val="26"/>
        </w:rPr>
      </w:pPr>
      <w:r>
        <w:rPr>
          <w:rFonts w:ascii="Arial" w:eastAsia="Arial" w:hAnsi="Arial" w:cs="Arial"/>
          <w:sz w:val="26"/>
          <w:szCs w:val="26"/>
        </w:rPr>
        <w:t>8.1. Организация за свой счет несет все расходы по приобретению и адаптации</w:t>
      </w:r>
      <w:r>
        <w:rPr>
          <w:rFonts w:ascii="Arial" w:eastAsia="Arial" w:hAnsi="Arial" w:cs="Arial"/>
          <w:b/>
          <w:i/>
          <w:sz w:val="26"/>
          <w:szCs w:val="26"/>
        </w:rPr>
        <w:t xml:space="preserve"> </w:t>
      </w:r>
      <w:proofErr w:type="spellStart"/>
      <w:r>
        <w:rPr>
          <w:rFonts w:ascii="Arial" w:eastAsia="Arial" w:hAnsi="Arial" w:cs="Arial"/>
          <w:b/>
          <w:i/>
          <w:sz w:val="26"/>
          <w:szCs w:val="26"/>
        </w:rPr>
        <w:t>Контур.КЭДО</w:t>
      </w:r>
      <w:proofErr w:type="spellEnd"/>
      <w:r>
        <w:rPr>
          <w:rFonts w:ascii="Arial" w:eastAsia="Arial" w:hAnsi="Arial" w:cs="Arial"/>
          <w:b/>
          <w:i/>
          <w:sz w:val="26"/>
          <w:szCs w:val="26"/>
        </w:rPr>
        <w:t>,</w:t>
      </w:r>
      <w:r>
        <w:rPr>
          <w:rFonts w:ascii="Arial" w:eastAsia="Arial" w:hAnsi="Arial" w:cs="Arial"/>
          <w:sz w:val="26"/>
          <w:szCs w:val="26"/>
        </w:rPr>
        <w:t xml:space="preserve"> а также по созданию, использованию и хранению электронных документов.</w:t>
      </w:r>
    </w:p>
    <w:p w14:paraId="4509F36B" w14:textId="77777777" w:rsidR="00FE7B23" w:rsidRDefault="00FE7B23">
      <w:pPr>
        <w:spacing w:after="0" w:line="276" w:lineRule="auto"/>
        <w:ind w:firstLine="540"/>
        <w:jc w:val="both"/>
        <w:rPr>
          <w:rFonts w:ascii="Arial" w:eastAsia="Arial" w:hAnsi="Arial" w:cs="Arial"/>
          <w:sz w:val="26"/>
          <w:szCs w:val="26"/>
        </w:rPr>
      </w:pPr>
    </w:p>
    <w:p w14:paraId="29CC278A" w14:textId="77777777" w:rsidR="00FE7B23" w:rsidRDefault="00A6646B">
      <w:pPr>
        <w:spacing w:after="0" w:line="276" w:lineRule="auto"/>
        <w:ind w:firstLine="540"/>
        <w:jc w:val="both"/>
        <w:rPr>
          <w:rFonts w:ascii="Arial" w:eastAsia="Arial" w:hAnsi="Arial" w:cs="Arial"/>
          <w:sz w:val="26"/>
          <w:szCs w:val="26"/>
        </w:rPr>
      </w:pPr>
      <w:r>
        <w:rPr>
          <w:rFonts w:ascii="Arial" w:eastAsia="Arial" w:hAnsi="Arial" w:cs="Arial"/>
          <w:sz w:val="26"/>
          <w:szCs w:val="26"/>
        </w:rPr>
        <w:t xml:space="preserve">8.2. Организация обеспечивает хранение электронных документов, созданных с использованием </w:t>
      </w:r>
      <w:proofErr w:type="spellStart"/>
      <w:r>
        <w:rPr>
          <w:rFonts w:ascii="Arial" w:eastAsia="Arial" w:hAnsi="Arial" w:cs="Arial"/>
          <w:b/>
          <w:i/>
          <w:sz w:val="26"/>
          <w:szCs w:val="26"/>
        </w:rPr>
        <w:t>Контур.КЭДО</w:t>
      </w:r>
      <w:proofErr w:type="spellEnd"/>
      <w:r>
        <w:rPr>
          <w:rFonts w:ascii="Arial" w:eastAsia="Arial" w:hAnsi="Arial" w:cs="Arial"/>
          <w:b/>
          <w:i/>
          <w:sz w:val="26"/>
          <w:szCs w:val="26"/>
        </w:rPr>
        <w:t xml:space="preserve"> </w:t>
      </w:r>
      <w:r>
        <w:rPr>
          <w:rFonts w:ascii="Arial" w:eastAsia="Arial" w:hAnsi="Arial" w:cs="Arial"/>
          <w:sz w:val="26"/>
          <w:szCs w:val="26"/>
        </w:rPr>
        <w:t>в течение сроков, установленных законодательством Российской Федерации об архивном деле.</w:t>
      </w:r>
    </w:p>
    <w:p w14:paraId="1815A08B" w14:textId="77777777" w:rsidR="00FE7B23" w:rsidRDefault="00A6646B">
      <w:pPr>
        <w:spacing w:after="0" w:line="276" w:lineRule="auto"/>
        <w:ind w:firstLine="540"/>
        <w:jc w:val="both"/>
        <w:rPr>
          <w:rFonts w:ascii="Arial" w:eastAsia="Arial" w:hAnsi="Arial" w:cs="Arial"/>
          <w:sz w:val="26"/>
          <w:szCs w:val="26"/>
        </w:rPr>
      </w:pPr>
      <w:r>
        <w:rPr>
          <w:rFonts w:ascii="Arial" w:eastAsia="Arial" w:hAnsi="Arial" w:cs="Arial"/>
          <w:sz w:val="26"/>
          <w:szCs w:val="26"/>
        </w:rPr>
        <w:t xml:space="preserve"> </w:t>
      </w:r>
    </w:p>
    <w:p w14:paraId="10BCABF2" w14:textId="77777777" w:rsidR="00FE7B23" w:rsidRDefault="00A6646B">
      <w:pPr>
        <w:spacing w:after="0" w:line="276" w:lineRule="auto"/>
        <w:ind w:firstLine="540"/>
        <w:jc w:val="both"/>
        <w:rPr>
          <w:rFonts w:ascii="Arial" w:eastAsia="Arial" w:hAnsi="Arial" w:cs="Arial"/>
          <w:sz w:val="26"/>
          <w:szCs w:val="26"/>
        </w:rPr>
      </w:pPr>
      <w:r>
        <w:rPr>
          <w:rFonts w:ascii="Arial" w:eastAsia="Arial" w:hAnsi="Arial" w:cs="Arial"/>
          <w:sz w:val="26"/>
          <w:szCs w:val="26"/>
        </w:rPr>
        <w:t xml:space="preserve">8.3. Порядок аннулирования и удаления документов из </w:t>
      </w:r>
      <w:proofErr w:type="spellStart"/>
      <w:r>
        <w:rPr>
          <w:rFonts w:ascii="Arial" w:eastAsia="Arial" w:hAnsi="Arial" w:cs="Arial"/>
          <w:b/>
          <w:i/>
          <w:sz w:val="26"/>
          <w:szCs w:val="26"/>
        </w:rPr>
        <w:t>Контур.КЭДО</w:t>
      </w:r>
      <w:proofErr w:type="spellEnd"/>
      <w:r>
        <w:rPr>
          <w:rFonts w:ascii="Arial" w:eastAsia="Arial" w:hAnsi="Arial" w:cs="Arial"/>
          <w:sz w:val="26"/>
          <w:szCs w:val="26"/>
        </w:rPr>
        <w:t xml:space="preserve"> устанавливается отдельным внутренним документом Организации.</w:t>
      </w:r>
    </w:p>
    <w:p w14:paraId="311D2647" w14:textId="77777777"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t xml:space="preserve">8.4. Лицо, ответственное </w:t>
      </w:r>
      <w:r>
        <w:rPr>
          <w:rFonts w:ascii="Arial" w:eastAsia="Arial" w:hAnsi="Arial" w:cs="Arial"/>
          <w:i/>
          <w:sz w:val="26"/>
          <w:szCs w:val="26"/>
        </w:rPr>
        <w:t>(лица, ответственные)</w:t>
      </w:r>
      <w:r>
        <w:rPr>
          <w:rFonts w:ascii="Arial" w:eastAsia="Arial" w:hAnsi="Arial" w:cs="Arial"/>
          <w:sz w:val="26"/>
          <w:szCs w:val="26"/>
        </w:rPr>
        <w:t xml:space="preserve"> за КЭДО (создание, использование, хранение, удаление электронных документов) и за соблюдение сроков ознакомления и подписания </w:t>
      </w:r>
      <w:proofErr w:type="gramStart"/>
      <w:r>
        <w:rPr>
          <w:rFonts w:ascii="Arial" w:eastAsia="Arial" w:hAnsi="Arial" w:cs="Arial"/>
          <w:sz w:val="26"/>
          <w:szCs w:val="26"/>
        </w:rPr>
        <w:t>документов  назначается</w:t>
      </w:r>
      <w:proofErr w:type="gramEnd"/>
      <w:r>
        <w:rPr>
          <w:rFonts w:ascii="Arial" w:eastAsia="Arial" w:hAnsi="Arial" w:cs="Arial"/>
          <w:sz w:val="26"/>
          <w:szCs w:val="26"/>
        </w:rPr>
        <w:t xml:space="preserve"> внутренним локальным актом руководителя Организации.</w:t>
      </w:r>
    </w:p>
    <w:p w14:paraId="46523095" w14:textId="116E43A6" w:rsidR="00FE7B23" w:rsidRDefault="00A6646B">
      <w:pPr>
        <w:spacing w:before="200" w:after="0" w:line="276" w:lineRule="auto"/>
        <w:ind w:firstLine="540"/>
        <w:jc w:val="both"/>
        <w:rPr>
          <w:rFonts w:ascii="Arial" w:eastAsia="Arial" w:hAnsi="Arial" w:cs="Arial"/>
          <w:sz w:val="26"/>
          <w:szCs w:val="26"/>
        </w:rPr>
      </w:pPr>
      <w:r>
        <w:rPr>
          <w:rFonts w:ascii="Arial" w:eastAsia="Arial" w:hAnsi="Arial" w:cs="Arial"/>
          <w:sz w:val="26"/>
          <w:szCs w:val="26"/>
        </w:rPr>
        <w:lastRenderedPageBreak/>
        <w:t xml:space="preserve">8.5.  По запросам контролирующих или судебных органов Организация предоставляет электронные кадровые </w:t>
      </w:r>
      <w:proofErr w:type="gramStart"/>
      <w:r>
        <w:rPr>
          <w:rFonts w:ascii="Arial" w:eastAsia="Arial" w:hAnsi="Arial" w:cs="Arial"/>
          <w:sz w:val="26"/>
          <w:szCs w:val="26"/>
        </w:rPr>
        <w:t>документы  на</w:t>
      </w:r>
      <w:proofErr w:type="gramEnd"/>
      <w:r>
        <w:rPr>
          <w:rFonts w:ascii="Arial" w:eastAsia="Arial" w:hAnsi="Arial" w:cs="Arial"/>
          <w:sz w:val="26"/>
          <w:szCs w:val="26"/>
        </w:rPr>
        <w:t xml:space="preserve"> бумажном носителе в виде заверенных копий с отметкой о подписании документов </w:t>
      </w:r>
      <w:proofErr w:type="spellStart"/>
      <w:r>
        <w:rPr>
          <w:rFonts w:ascii="Arial" w:eastAsia="Arial" w:hAnsi="Arial" w:cs="Arial"/>
          <w:sz w:val="26"/>
          <w:szCs w:val="26"/>
        </w:rPr>
        <w:t>электронно</w:t>
      </w:r>
      <w:proofErr w:type="spellEnd"/>
      <w:r>
        <w:rPr>
          <w:rFonts w:ascii="Arial" w:eastAsia="Arial" w:hAnsi="Arial" w:cs="Arial"/>
          <w:sz w:val="26"/>
          <w:szCs w:val="26"/>
        </w:rPr>
        <w:t xml:space="preserve"> или в форме электронных документов.</w:t>
      </w:r>
    </w:p>
    <w:p w14:paraId="5A1EA635" w14:textId="77777777" w:rsidR="00FE7B23" w:rsidRDefault="00FE7B23">
      <w:pPr>
        <w:spacing w:before="200" w:after="0" w:line="276" w:lineRule="auto"/>
        <w:ind w:firstLine="540"/>
        <w:jc w:val="both"/>
        <w:rPr>
          <w:rFonts w:ascii="Arial" w:eastAsia="Arial" w:hAnsi="Arial" w:cs="Arial"/>
          <w:sz w:val="26"/>
          <w:szCs w:val="26"/>
        </w:rPr>
      </w:pPr>
    </w:p>
    <w:p w14:paraId="64DB368A" w14:textId="77777777" w:rsidR="00FE7B23" w:rsidRPr="00A6646B" w:rsidRDefault="00A6646B">
      <w:pPr>
        <w:pStyle w:val="1"/>
        <w:spacing w:line="276" w:lineRule="auto"/>
        <w:jc w:val="center"/>
        <w:rPr>
          <w:rFonts w:ascii="Arial" w:eastAsia="Arial" w:hAnsi="Arial" w:cs="Arial"/>
          <w:b/>
          <w:color w:val="000000"/>
          <w:sz w:val="28"/>
          <w:szCs w:val="28"/>
        </w:rPr>
      </w:pPr>
      <w:r w:rsidRPr="00A6646B">
        <w:rPr>
          <w:rFonts w:ascii="Arial" w:eastAsia="Arial" w:hAnsi="Arial" w:cs="Arial"/>
          <w:b/>
          <w:color w:val="000000"/>
          <w:sz w:val="28"/>
          <w:szCs w:val="28"/>
        </w:rPr>
        <w:t>9. Обязанности и права Работников и Кандидатов</w:t>
      </w:r>
    </w:p>
    <w:p w14:paraId="426287C0"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9.1. Работники или </w:t>
      </w:r>
      <w:r>
        <w:rPr>
          <w:rFonts w:ascii="Arial" w:eastAsia="Arial" w:hAnsi="Arial" w:cs="Arial"/>
          <w:b/>
          <w:sz w:val="26"/>
          <w:szCs w:val="26"/>
        </w:rPr>
        <w:t xml:space="preserve">Кандидаты </w:t>
      </w:r>
      <w:r>
        <w:rPr>
          <w:rFonts w:ascii="Arial" w:eastAsia="Arial" w:hAnsi="Arial" w:cs="Arial"/>
          <w:sz w:val="26"/>
          <w:szCs w:val="26"/>
        </w:rPr>
        <w:t xml:space="preserve">обязаны соблюдать правила, установленные настоящим Положением.  </w:t>
      </w:r>
    </w:p>
    <w:p w14:paraId="58FE98C1" w14:textId="77777777" w:rsidR="00FE7B23" w:rsidRDefault="00FE7B23">
      <w:pPr>
        <w:spacing w:after="0" w:line="276" w:lineRule="auto"/>
        <w:ind w:firstLine="567"/>
        <w:jc w:val="both"/>
        <w:rPr>
          <w:rFonts w:ascii="Arial" w:eastAsia="Arial" w:hAnsi="Arial" w:cs="Arial"/>
          <w:sz w:val="26"/>
          <w:szCs w:val="26"/>
        </w:rPr>
      </w:pPr>
    </w:p>
    <w:p w14:paraId="3A37134F"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9.2. Работники или </w:t>
      </w:r>
      <w:r>
        <w:rPr>
          <w:rFonts w:ascii="Arial" w:eastAsia="Arial" w:hAnsi="Arial" w:cs="Arial"/>
          <w:b/>
          <w:sz w:val="26"/>
          <w:szCs w:val="26"/>
        </w:rPr>
        <w:t xml:space="preserve">Кандидаты </w:t>
      </w:r>
      <w:r>
        <w:rPr>
          <w:rFonts w:ascii="Arial" w:eastAsia="Arial" w:hAnsi="Arial" w:cs="Arial"/>
          <w:sz w:val="26"/>
          <w:szCs w:val="26"/>
        </w:rPr>
        <w:t xml:space="preserve">обязаны соблюдать конфиденциальность данных для входа в личный кабинет, не раскрывать их третьим лицам и не передавать другим лицам ключи ЭП (пароли), коды подтверждения из СМС, носители ключа КЭП. </w:t>
      </w:r>
    </w:p>
    <w:p w14:paraId="6DEC8674" w14:textId="77777777" w:rsidR="00FE7B23" w:rsidRDefault="00FE7B23">
      <w:pPr>
        <w:spacing w:after="0" w:line="276" w:lineRule="auto"/>
        <w:ind w:firstLine="567"/>
        <w:jc w:val="both"/>
        <w:rPr>
          <w:rFonts w:ascii="Arial" w:eastAsia="Arial" w:hAnsi="Arial" w:cs="Arial"/>
          <w:sz w:val="26"/>
          <w:szCs w:val="26"/>
        </w:rPr>
      </w:pPr>
    </w:p>
    <w:p w14:paraId="25EEF84B" w14:textId="77777777" w:rsidR="00FE7B23" w:rsidRDefault="00A6646B">
      <w:pPr>
        <w:pBdr>
          <w:top w:val="nil"/>
          <w:left w:val="nil"/>
          <w:bottom w:val="nil"/>
          <w:right w:val="nil"/>
          <w:between w:val="nil"/>
        </w:pBdr>
        <w:spacing w:after="300" w:line="276" w:lineRule="auto"/>
        <w:ind w:firstLine="567"/>
        <w:jc w:val="both"/>
        <w:rPr>
          <w:rFonts w:ascii="Arial" w:eastAsia="Arial" w:hAnsi="Arial" w:cs="Arial"/>
          <w:sz w:val="26"/>
          <w:szCs w:val="26"/>
        </w:rPr>
      </w:pPr>
      <w:r>
        <w:rPr>
          <w:rFonts w:ascii="Arial" w:eastAsia="Arial" w:hAnsi="Arial" w:cs="Arial"/>
          <w:sz w:val="26"/>
          <w:szCs w:val="26"/>
        </w:rPr>
        <w:t>9.3. Работник не должен использовать ключ электронной подписи при наличии оснований полагать, что конфиденциальность данного ключа нарушена.</w:t>
      </w:r>
    </w:p>
    <w:p w14:paraId="5BB81B4D" w14:textId="77777777" w:rsidR="00FE7B23" w:rsidRDefault="00A6646B">
      <w:pPr>
        <w:spacing w:after="0" w:line="276" w:lineRule="auto"/>
        <w:ind w:firstLine="567"/>
        <w:jc w:val="both"/>
        <w:rPr>
          <w:rFonts w:ascii="Arial" w:eastAsia="Arial" w:hAnsi="Arial" w:cs="Arial"/>
          <w:sz w:val="26"/>
          <w:szCs w:val="26"/>
        </w:rPr>
      </w:pPr>
      <w:r>
        <w:rPr>
          <w:rFonts w:ascii="Arial" w:eastAsia="Arial" w:hAnsi="Arial" w:cs="Arial"/>
          <w:sz w:val="26"/>
          <w:szCs w:val="26"/>
        </w:rPr>
        <w:t xml:space="preserve">9.4. В случае нарушения конфиденциальности ключа электронной подписи работник должен: </w:t>
      </w:r>
    </w:p>
    <w:p w14:paraId="40FC52CE" w14:textId="77777777" w:rsidR="00FE7B23" w:rsidRDefault="00A6646B">
      <w:pPr>
        <w:spacing w:after="0" w:line="276" w:lineRule="auto"/>
        <w:ind w:left="426" w:firstLine="424"/>
        <w:jc w:val="both"/>
        <w:rPr>
          <w:rFonts w:ascii="Arial" w:eastAsia="Arial" w:hAnsi="Arial" w:cs="Arial"/>
          <w:sz w:val="26"/>
          <w:szCs w:val="26"/>
        </w:rPr>
      </w:pPr>
      <w:r>
        <w:rPr>
          <w:rFonts w:ascii="Arial" w:eastAsia="Arial" w:hAnsi="Arial" w:cs="Arial"/>
          <w:sz w:val="26"/>
          <w:szCs w:val="26"/>
        </w:rPr>
        <w:t>9.4.1. Уведомить о нарушении Удостоверяющий центр, выдавший ключ электронной подписи, и отдел (</w:t>
      </w:r>
      <w:r>
        <w:rPr>
          <w:rFonts w:ascii="Arial" w:eastAsia="Arial" w:hAnsi="Arial" w:cs="Arial"/>
          <w:i/>
          <w:sz w:val="26"/>
          <w:szCs w:val="26"/>
        </w:rPr>
        <w:t>специалиста</w:t>
      </w:r>
      <w:r>
        <w:rPr>
          <w:rFonts w:ascii="Arial" w:eastAsia="Arial" w:hAnsi="Arial" w:cs="Arial"/>
          <w:sz w:val="26"/>
          <w:szCs w:val="26"/>
        </w:rPr>
        <w:t xml:space="preserve">) информационной безопасности Организации по адресу </w:t>
      </w:r>
      <w:hyperlink r:id="rId10">
        <w:r>
          <w:rPr>
            <w:rFonts w:ascii="Arial" w:eastAsia="Arial" w:hAnsi="Arial" w:cs="Arial"/>
            <w:sz w:val="26"/>
            <w:szCs w:val="26"/>
            <w:u w:val="single"/>
          </w:rPr>
          <w:t>___________@________.ru</w:t>
        </w:r>
      </w:hyperlink>
      <w:r>
        <w:rPr>
          <w:rFonts w:ascii="Arial" w:eastAsia="Arial" w:hAnsi="Arial" w:cs="Arial"/>
          <w:sz w:val="26"/>
          <w:szCs w:val="26"/>
        </w:rPr>
        <w:t xml:space="preserve">  </w:t>
      </w:r>
      <w:r>
        <w:rPr>
          <w:rFonts w:ascii="Arial" w:eastAsia="Arial" w:hAnsi="Arial" w:cs="Arial"/>
          <w:i/>
          <w:sz w:val="26"/>
          <w:szCs w:val="26"/>
        </w:rPr>
        <w:t>(электронный адрес отдела (специалиста) информационной безопасности</w:t>
      </w:r>
      <w:r>
        <w:rPr>
          <w:rFonts w:ascii="Arial" w:eastAsia="Arial" w:hAnsi="Arial" w:cs="Arial"/>
          <w:sz w:val="26"/>
          <w:szCs w:val="26"/>
        </w:rPr>
        <w:t xml:space="preserve">) в течение не более чем одного рабочего дня со дня получения информации о таком нарушении. </w:t>
      </w:r>
    </w:p>
    <w:p w14:paraId="2B019004" w14:textId="77777777" w:rsidR="00FE7B23" w:rsidRDefault="00A6646B">
      <w:pPr>
        <w:spacing w:after="0" w:line="276" w:lineRule="auto"/>
        <w:ind w:left="426" w:firstLine="424"/>
        <w:jc w:val="both"/>
        <w:rPr>
          <w:rFonts w:ascii="Arial" w:eastAsia="Arial" w:hAnsi="Arial" w:cs="Arial"/>
          <w:sz w:val="26"/>
          <w:szCs w:val="26"/>
        </w:rPr>
      </w:pPr>
      <w:r>
        <w:rPr>
          <w:rFonts w:ascii="Arial" w:eastAsia="Arial" w:hAnsi="Arial" w:cs="Arial"/>
          <w:sz w:val="26"/>
          <w:szCs w:val="26"/>
        </w:rPr>
        <w:t>9.4.2. Инициировать отзыв скомпрометированного ключа и написать заявление на выпуск нового.</w:t>
      </w:r>
    </w:p>
    <w:p w14:paraId="75FEA17F" w14:textId="77777777" w:rsidR="00FE7B23" w:rsidRDefault="00FE7B23">
      <w:pPr>
        <w:spacing w:after="0" w:line="276" w:lineRule="auto"/>
        <w:ind w:left="426" w:firstLine="424"/>
        <w:jc w:val="both"/>
        <w:rPr>
          <w:rFonts w:ascii="Arial" w:eastAsia="Arial" w:hAnsi="Arial" w:cs="Arial"/>
          <w:sz w:val="26"/>
          <w:szCs w:val="26"/>
        </w:rPr>
      </w:pPr>
    </w:p>
    <w:p w14:paraId="4486803E" w14:textId="77777777" w:rsidR="00FE7B23" w:rsidRDefault="00A6646B">
      <w:pPr>
        <w:spacing w:after="0" w:line="276" w:lineRule="auto"/>
        <w:ind w:left="426"/>
        <w:jc w:val="both"/>
        <w:rPr>
          <w:rFonts w:ascii="Arial" w:eastAsia="Arial" w:hAnsi="Arial" w:cs="Arial"/>
          <w:sz w:val="26"/>
          <w:szCs w:val="26"/>
        </w:rPr>
      </w:pPr>
      <w:r>
        <w:rPr>
          <w:rFonts w:ascii="Arial" w:eastAsia="Arial" w:hAnsi="Arial" w:cs="Arial"/>
          <w:sz w:val="26"/>
          <w:szCs w:val="26"/>
        </w:rPr>
        <w:t>9.5. Работник вправе обращаться к Работодателю для разбора конфликтных ситуаций (споров), возникающих при взаимодействии посредством КЭДО.</w:t>
      </w:r>
    </w:p>
    <w:p w14:paraId="76F2B525" w14:textId="77777777" w:rsidR="00FE7B23" w:rsidRDefault="00FE7B23">
      <w:pPr>
        <w:spacing w:after="0" w:line="276" w:lineRule="auto"/>
        <w:ind w:left="426"/>
        <w:jc w:val="both"/>
        <w:rPr>
          <w:rFonts w:ascii="Arial" w:eastAsia="Arial" w:hAnsi="Arial" w:cs="Arial"/>
          <w:sz w:val="26"/>
          <w:szCs w:val="26"/>
        </w:rPr>
      </w:pPr>
    </w:p>
    <w:p w14:paraId="60FB96A0" w14:textId="77777777" w:rsidR="00FE7B23" w:rsidRDefault="00FE7B23">
      <w:pPr>
        <w:spacing w:after="0" w:line="276" w:lineRule="auto"/>
        <w:rPr>
          <w:rFonts w:ascii="Arial" w:eastAsia="Arial" w:hAnsi="Arial" w:cs="Arial"/>
          <w:sz w:val="26"/>
          <w:szCs w:val="26"/>
        </w:rPr>
      </w:pPr>
    </w:p>
    <w:p w14:paraId="2ECE569C" w14:textId="77777777" w:rsidR="00FE7B23" w:rsidRDefault="00A6646B">
      <w:pPr>
        <w:spacing w:after="0" w:line="240" w:lineRule="auto"/>
        <w:ind w:firstLine="540"/>
        <w:jc w:val="both"/>
        <w:rPr>
          <w:rFonts w:ascii="Arial" w:eastAsia="Arial" w:hAnsi="Arial" w:cs="Arial"/>
          <w:i/>
          <w:sz w:val="26"/>
          <w:szCs w:val="26"/>
        </w:rPr>
      </w:pPr>
      <w:r>
        <w:rPr>
          <w:rFonts w:ascii="Arial" w:eastAsia="Arial" w:hAnsi="Arial" w:cs="Arial"/>
          <w:i/>
          <w:sz w:val="26"/>
          <w:szCs w:val="26"/>
        </w:rPr>
        <w:t>Согласовано:</w:t>
      </w:r>
    </w:p>
    <w:p w14:paraId="3CDD7A62" w14:textId="77777777" w:rsidR="00FE7B23" w:rsidRDefault="00A6646B">
      <w:pPr>
        <w:spacing w:before="200" w:after="0" w:line="240" w:lineRule="auto"/>
        <w:ind w:firstLine="540"/>
        <w:jc w:val="both"/>
        <w:rPr>
          <w:rFonts w:ascii="Arial" w:eastAsia="Arial" w:hAnsi="Arial" w:cs="Arial"/>
          <w:sz w:val="26"/>
          <w:szCs w:val="26"/>
        </w:rPr>
      </w:pPr>
      <w:r>
        <w:rPr>
          <w:rFonts w:ascii="Arial" w:eastAsia="Arial" w:hAnsi="Arial" w:cs="Arial"/>
          <w:sz w:val="26"/>
          <w:szCs w:val="26"/>
        </w:rPr>
        <w:t xml:space="preserve">______________________/___________/_______________ </w:t>
      </w:r>
      <w:r>
        <w:rPr>
          <w:rFonts w:ascii="Arial" w:eastAsia="Arial" w:hAnsi="Arial" w:cs="Arial"/>
          <w:i/>
          <w:sz w:val="26"/>
          <w:szCs w:val="26"/>
        </w:rPr>
        <w:t>(должность/подпись/Ф.И.О.)</w:t>
      </w:r>
    </w:p>
    <w:p w14:paraId="17ACE808" w14:textId="77777777" w:rsidR="00FE7B23" w:rsidRDefault="00A6646B">
      <w:pPr>
        <w:spacing w:before="200" w:after="0" w:line="240" w:lineRule="auto"/>
        <w:ind w:firstLine="540"/>
        <w:jc w:val="both"/>
        <w:rPr>
          <w:rFonts w:ascii="Arial" w:eastAsia="Arial" w:hAnsi="Arial" w:cs="Arial"/>
          <w:sz w:val="26"/>
          <w:szCs w:val="26"/>
        </w:rPr>
      </w:pPr>
      <w:r>
        <w:rPr>
          <w:rFonts w:ascii="Arial" w:eastAsia="Arial" w:hAnsi="Arial" w:cs="Arial"/>
          <w:sz w:val="26"/>
          <w:szCs w:val="26"/>
        </w:rPr>
        <w:t xml:space="preserve">______________________/___________/_______________ </w:t>
      </w:r>
      <w:r>
        <w:rPr>
          <w:rFonts w:ascii="Arial" w:eastAsia="Arial" w:hAnsi="Arial" w:cs="Arial"/>
          <w:i/>
          <w:sz w:val="26"/>
          <w:szCs w:val="26"/>
        </w:rPr>
        <w:t>(должность/подпись/Ф.И.О.)</w:t>
      </w:r>
    </w:p>
    <w:p w14:paraId="5F4E39FF" w14:textId="77777777" w:rsidR="00FE7B23" w:rsidRDefault="00A6646B">
      <w:pPr>
        <w:spacing w:before="200" w:after="0" w:line="240" w:lineRule="auto"/>
        <w:ind w:firstLine="540"/>
        <w:jc w:val="both"/>
        <w:rPr>
          <w:rFonts w:ascii="Arial" w:eastAsia="Arial" w:hAnsi="Arial" w:cs="Arial"/>
          <w:i/>
          <w:sz w:val="26"/>
          <w:szCs w:val="26"/>
        </w:rPr>
      </w:pPr>
      <w:r>
        <w:rPr>
          <w:rFonts w:ascii="Arial" w:eastAsia="Arial" w:hAnsi="Arial" w:cs="Arial"/>
          <w:sz w:val="26"/>
          <w:szCs w:val="26"/>
        </w:rPr>
        <w:t xml:space="preserve">______________________/___________/_______________ </w:t>
      </w:r>
      <w:r>
        <w:rPr>
          <w:rFonts w:ascii="Arial" w:eastAsia="Arial" w:hAnsi="Arial" w:cs="Arial"/>
          <w:i/>
          <w:sz w:val="26"/>
          <w:szCs w:val="26"/>
        </w:rPr>
        <w:t>(должность/подпись/Ф.И.О.)</w:t>
      </w:r>
      <w:r>
        <w:br w:type="page"/>
      </w:r>
    </w:p>
    <w:p w14:paraId="5713C33A"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lastRenderedPageBreak/>
        <w:t>Приложение №1 к Положению</w:t>
      </w:r>
    </w:p>
    <w:p w14:paraId="2C356EE0" w14:textId="77777777" w:rsidR="00FE7B23" w:rsidRDefault="00FE7B23">
      <w:pPr>
        <w:spacing w:after="0" w:line="240" w:lineRule="auto"/>
        <w:jc w:val="center"/>
        <w:rPr>
          <w:rFonts w:ascii="Arial" w:eastAsia="Arial" w:hAnsi="Arial" w:cs="Arial"/>
          <w:sz w:val="26"/>
          <w:szCs w:val="26"/>
        </w:rPr>
      </w:pPr>
    </w:p>
    <w:p w14:paraId="18EB42F2" w14:textId="77777777" w:rsidR="00FE7B23" w:rsidRDefault="00A6646B">
      <w:pPr>
        <w:spacing w:after="0" w:line="240" w:lineRule="auto"/>
        <w:ind w:left="5669"/>
        <w:jc w:val="right"/>
        <w:rPr>
          <w:rFonts w:ascii="Arial" w:eastAsia="Arial" w:hAnsi="Arial" w:cs="Arial"/>
          <w:sz w:val="26"/>
          <w:szCs w:val="26"/>
        </w:rPr>
      </w:pPr>
      <w:r>
        <w:rPr>
          <w:rFonts w:ascii="Arial" w:eastAsia="Arial" w:hAnsi="Arial" w:cs="Arial"/>
          <w:sz w:val="26"/>
          <w:szCs w:val="26"/>
        </w:rPr>
        <w:t>«Согласие на взаимодействие с Организацией посредством электронного документооборота в сфере трудовых отношений»</w:t>
      </w:r>
    </w:p>
    <w:p w14:paraId="147400E7" w14:textId="77777777" w:rsidR="00FE7B23" w:rsidRDefault="00FE7B23">
      <w:pPr>
        <w:spacing w:after="0" w:line="240" w:lineRule="auto"/>
        <w:jc w:val="right"/>
        <w:rPr>
          <w:rFonts w:ascii="Arial" w:eastAsia="Arial" w:hAnsi="Arial" w:cs="Arial"/>
          <w:sz w:val="26"/>
          <w:szCs w:val="26"/>
        </w:rPr>
      </w:pPr>
    </w:p>
    <w:p w14:paraId="4153603B" w14:textId="77777777" w:rsidR="00FE7B23" w:rsidRDefault="00FE7B23">
      <w:pPr>
        <w:spacing w:after="0" w:line="240" w:lineRule="auto"/>
        <w:jc w:val="right"/>
        <w:rPr>
          <w:rFonts w:ascii="Arial" w:eastAsia="Arial" w:hAnsi="Arial" w:cs="Arial"/>
          <w:sz w:val="26"/>
          <w:szCs w:val="26"/>
        </w:rPr>
      </w:pPr>
    </w:p>
    <w:p w14:paraId="369F87C2" w14:textId="77777777" w:rsidR="00FE7B23" w:rsidRDefault="00FE7B23">
      <w:pPr>
        <w:spacing w:after="0" w:line="240" w:lineRule="auto"/>
        <w:jc w:val="right"/>
        <w:rPr>
          <w:rFonts w:ascii="Arial" w:eastAsia="Arial" w:hAnsi="Arial" w:cs="Arial"/>
          <w:i/>
          <w:sz w:val="26"/>
          <w:szCs w:val="26"/>
        </w:rPr>
      </w:pPr>
    </w:p>
    <w:p w14:paraId="2127EC87" w14:textId="77777777" w:rsidR="00FE7B23" w:rsidRDefault="00A6646B">
      <w:pPr>
        <w:spacing w:after="0" w:line="240" w:lineRule="auto"/>
        <w:jc w:val="right"/>
        <w:rPr>
          <w:rFonts w:ascii="Arial" w:eastAsia="Arial" w:hAnsi="Arial" w:cs="Arial"/>
          <w:i/>
          <w:sz w:val="26"/>
          <w:szCs w:val="26"/>
        </w:rPr>
      </w:pPr>
      <w:r>
        <w:rPr>
          <w:rFonts w:ascii="Arial" w:eastAsia="Arial" w:hAnsi="Arial" w:cs="Arial"/>
          <w:sz w:val="26"/>
          <w:szCs w:val="26"/>
        </w:rPr>
        <w:t>_____________________________</w:t>
      </w:r>
    </w:p>
    <w:p w14:paraId="13A9C2B9" w14:textId="77777777" w:rsidR="00FE7B23" w:rsidRDefault="00A6646B">
      <w:pPr>
        <w:spacing w:after="0" w:line="240" w:lineRule="auto"/>
        <w:jc w:val="right"/>
        <w:rPr>
          <w:rFonts w:ascii="Arial" w:eastAsia="Arial" w:hAnsi="Arial" w:cs="Arial"/>
          <w:i/>
          <w:sz w:val="26"/>
          <w:szCs w:val="26"/>
        </w:rPr>
      </w:pPr>
      <w:r>
        <w:rPr>
          <w:rFonts w:ascii="Arial" w:eastAsia="Arial" w:hAnsi="Arial" w:cs="Arial"/>
          <w:i/>
          <w:sz w:val="26"/>
          <w:szCs w:val="26"/>
        </w:rPr>
        <w:t>(должность руководителя</w:t>
      </w:r>
      <w:r>
        <w:rPr>
          <w:rFonts w:ascii="Arial" w:eastAsia="Arial" w:hAnsi="Arial" w:cs="Arial"/>
          <w:sz w:val="26"/>
          <w:szCs w:val="26"/>
        </w:rPr>
        <w:t xml:space="preserve"> </w:t>
      </w:r>
      <w:r>
        <w:rPr>
          <w:rFonts w:ascii="Arial" w:eastAsia="Arial" w:hAnsi="Arial" w:cs="Arial"/>
          <w:i/>
          <w:sz w:val="26"/>
          <w:szCs w:val="26"/>
        </w:rPr>
        <w:t>Организации)</w:t>
      </w:r>
    </w:p>
    <w:p w14:paraId="729FF837" w14:textId="77777777" w:rsidR="00FE7B23" w:rsidRDefault="00FE7B23">
      <w:pPr>
        <w:spacing w:after="0" w:line="240" w:lineRule="auto"/>
        <w:jc w:val="right"/>
        <w:rPr>
          <w:rFonts w:ascii="Arial" w:eastAsia="Arial" w:hAnsi="Arial" w:cs="Arial"/>
          <w:sz w:val="26"/>
          <w:szCs w:val="26"/>
        </w:rPr>
      </w:pPr>
    </w:p>
    <w:p w14:paraId="7E023AFB" w14:textId="77777777" w:rsidR="00FE7B23" w:rsidRDefault="00A6646B">
      <w:pPr>
        <w:spacing w:after="0" w:line="240" w:lineRule="auto"/>
        <w:jc w:val="right"/>
        <w:rPr>
          <w:rFonts w:ascii="Arial" w:eastAsia="Arial" w:hAnsi="Arial" w:cs="Arial"/>
          <w:i/>
          <w:sz w:val="26"/>
          <w:szCs w:val="26"/>
        </w:rPr>
      </w:pPr>
      <w:r>
        <w:rPr>
          <w:rFonts w:ascii="Arial" w:eastAsia="Arial" w:hAnsi="Arial" w:cs="Arial"/>
          <w:sz w:val="26"/>
          <w:szCs w:val="26"/>
        </w:rPr>
        <w:t>_____________________________</w:t>
      </w:r>
    </w:p>
    <w:p w14:paraId="369DA9B1" w14:textId="77777777" w:rsidR="00FE7B23" w:rsidRDefault="00A6646B">
      <w:pPr>
        <w:spacing w:after="0" w:line="240" w:lineRule="auto"/>
        <w:jc w:val="right"/>
        <w:rPr>
          <w:rFonts w:ascii="Arial" w:eastAsia="Arial" w:hAnsi="Arial" w:cs="Arial"/>
          <w:i/>
          <w:sz w:val="26"/>
          <w:szCs w:val="26"/>
        </w:rPr>
      </w:pPr>
      <w:r>
        <w:rPr>
          <w:rFonts w:ascii="Arial" w:eastAsia="Arial" w:hAnsi="Arial" w:cs="Arial"/>
          <w:i/>
          <w:sz w:val="26"/>
          <w:szCs w:val="26"/>
        </w:rPr>
        <w:t>(наименование</w:t>
      </w:r>
      <w:r>
        <w:rPr>
          <w:rFonts w:ascii="Arial" w:eastAsia="Arial" w:hAnsi="Arial" w:cs="Arial"/>
          <w:sz w:val="26"/>
          <w:szCs w:val="26"/>
        </w:rPr>
        <w:t xml:space="preserve"> </w:t>
      </w:r>
      <w:r>
        <w:rPr>
          <w:rFonts w:ascii="Arial" w:eastAsia="Arial" w:hAnsi="Arial" w:cs="Arial"/>
          <w:i/>
          <w:sz w:val="26"/>
          <w:szCs w:val="26"/>
        </w:rPr>
        <w:t>Организации)</w:t>
      </w:r>
    </w:p>
    <w:p w14:paraId="5983C48A" w14:textId="77777777" w:rsidR="00FE7B23" w:rsidRDefault="00FE7B23">
      <w:pPr>
        <w:spacing w:after="0" w:line="240" w:lineRule="auto"/>
        <w:jc w:val="right"/>
        <w:rPr>
          <w:rFonts w:ascii="Arial" w:eastAsia="Arial" w:hAnsi="Arial" w:cs="Arial"/>
          <w:sz w:val="26"/>
          <w:szCs w:val="26"/>
        </w:rPr>
      </w:pPr>
    </w:p>
    <w:p w14:paraId="2F17C8C9"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t>_____________________________</w:t>
      </w:r>
    </w:p>
    <w:p w14:paraId="3E7E9B04" w14:textId="77777777" w:rsidR="00FE7B23" w:rsidRDefault="00A6646B">
      <w:pPr>
        <w:spacing w:after="0" w:line="240" w:lineRule="auto"/>
        <w:jc w:val="right"/>
        <w:rPr>
          <w:rFonts w:ascii="Arial" w:eastAsia="Arial" w:hAnsi="Arial" w:cs="Arial"/>
          <w:i/>
          <w:sz w:val="26"/>
          <w:szCs w:val="26"/>
        </w:rPr>
      </w:pPr>
      <w:r>
        <w:rPr>
          <w:rFonts w:ascii="Arial" w:eastAsia="Arial" w:hAnsi="Arial" w:cs="Arial"/>
          <w:i/>
          <w:sz w:val="26"/>
          <w:szCs w:val="26"/>
        </w:rPr>
        <w:t>(ФИО руководителя)</w:t>
      </w:r>
    </w:p>
    <w:p w14:paraId="1A0DB3AF" w14:textId="77777777" w:rsidR="00FE7B23" w:rsidRDefault="00FE7B23">
      <w:pPr>
        <w:spacing w:after="0" w:line="240" w:lineRule="auto"/>
        <w:jc w:val="right"/>
        <w:rPr>
          <w:rFonts w:ascii="Arial" w:eastAsia="Arial" w:hAnsi="Arial" w:cs="Arial"/>
          <w:i/>
          <w:sz w:val="26"/>
          <w:szCs w:val="26"/>
        </w:rPr>
      </w:pPr>
    </w:p>
    <w:p w14:paraId="1AB30224"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t>От _____________________________</w:t>
      </w:r>
    </w:p>
    <w:p w14:paraId="6065D014"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t>(</w:t>
      </w:r>
      <w:r>
        <w:rPr>
          <w:rFonts w:ascii="Arial" w:eastAsia="Arial" w:hAnsi="Arial" w:cs="Arial"/>
          <w:i/>
          <w:sz w:val="26"/>
          <w:szCs w:val="26"/>
        </w:rPr>
        <w:t>должность работника</w:t>
      </w:r>
      <w:r>
        <w:rPr>
          <w:rFonts w:ascii="Arial" w:eastAsia="Arial" w:hAnsi="Arial" w:cs="Arial"/>
          <w:sz w:val="26"/>
          <w:szCs w:val="26"/>
        </w:rPr>
        <w:t xml:space="preserve">) </w:t>
      </w:r>
    </w:p>
    <w:p w14:paraId="3CEC8787" w14:textId="77777777" w:rsidR="00FE7B23" w:rsidRDefault="00FE7B23">
      <w:pPr>
        <w:spacing w:after="0" w:line="240" w:lineRule="auto"/>
        <w:jc w:val="right"/>
        <w:rPr>
          <w:rFonts w:ascii="Arial" w:eastAsia="Arial" w:hAnsi="Arial" w:cs="Arial"/>
          <w:sz w:val="26"/>
          <w:szCs w:val="26"/>
        </w:rPr>
      </w:pPr>
    </w:p>
    <w:p w14:paraId="59180DF9"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t xml:space="preserve">_____________________________  </w:t>
      </w:r>
      <w:r>
        <w:rPr>
          <w:rFonts w:ascii="Arial" w:eastAsia="Arial" w:hAnsi="Arial" w:cs="Arial"/>
          <w:sz w:val="26"/>
          <w:szCs w:val="26"/>
        </w:rPr>
        <w:br/>
      </w:r>
      <w:r>
        <w:rPr>
          <w:rFonts w:ascii="Arial" w:eastAsia="Arial" w:hAnsi="Arial" w:cs="Arial"/>
          <w:i/>
          <w:sz w:val="26"/>
          <w:szCs w:val="26"/>
        </w:rPr>
        <w:t>(структурное подразделение</w:t>
      </w:r>
      <w:r>
        <w:rPr>
          <w:rFonts w:ascii="Arial" w:eastAsia="Arial" w:hAnsi="Arial" w:cs="Arial"/>
          <w:sz w:val="26"/>
          <w:szCs w:val="26"/>
        </w:rPr>
        <w:t>)</w:t>
      </w:r>
    </w:p>
    <w:p w14:paraId="0ADCF1B0"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t xml:space="preserve">   </w:t>
      </w:r>
    </w:p>
    <w:p w14:paraId="59309373"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t>_____________________________</w:t>
      </w:r>
    </w:p>
    <w:p w14:paraId="37958A8E" w14:textId="77777777" w:rsidR="00FE7B23" w:rsidRDefault="00A6646B">
      <w:pPr>
        <w:spacing w:after="0" w:line="240" w:lineRule="auto"/>
        <w:jc w:val="right"/>
        <w:rPr>
          <w:rFonts w:ascii="Arial" w:eastAsia="Arial" w:hAnsi="Arial" w:cs="Arial"/>
          <w:sz w:val="26"/>
          <w:szCs w:val="26"/>
        </w:rPr>
      </w:pPr>
      <w:r>
        <w:rPr>
          <w:rFonts w:ascii="Arial" w:eastAsia="Arial" w:hAnsi="Arial" w:cs="Arial"/>
          <w:sz w:val="26"/>
          <w:szCs w:val="26"/>
        </w:rPr>
        <w:t>(</w:t>
      </w:r>
      <w:r>
        <w:rPr>
          <w:rFonts w:ascii="Arial" w:eastAsia="Arial" w:hAnsi="Arial" w:cs="Arial"/>
          <w:i/>
          <w:sz w:val="26"/>
          <w:szCs w:val="26"/>
        </w:rPr>
        <w:t>ФИО работника</w:t>
      </w:r>
      <w:r>
        <w:rPr>
          <w:rFonts w:ascii="Arial" w:eastAsia="Arial" w:hAnsi="Arial" w:cs="Arial"/>
          <w:sz w:val="26"/>
          <w:szCs w:val="26"/>
        </w:rPr>
        <w:t>)</w:t>
      </w:r>
    </w:p>
    <w:p w14:paraId="7EF13303" w14:textId="77777777" w:rsidR="00FE7B23" w:rsidRDefault="00FE7B23">
      <w:pPr>
        <w:spacing w:after="0" w:line="240" w:lineRule="auto"/>
        <w:rPr>
          <w:rFonts w:ascii="Arial" w:eastAsia="Arial" w:hAnsi="Arial" w:cs="Arial"/>
          <w:sz w:val="26"/>
          <w:szCs w:val="26"/>
        </w:rPr>
      </w:pPr>
    </w:p>
    <w:p w14:paraId="063EFA99" w14:textId="77777777" w:rsidR="00FE7B23" w:rsidRDefault="00FE7B23">
      <w:pPr>
        <w:spacing w:after="0" w:line="276" w:lineRule="auto"/>
        <w:jc w:val="both"/>
        <w:rPr>
          <w:rFonts w:ascii="Arial" w:eastAsia="Arial" w:hAnsi="Arial" w:cs="Arial"/>
          <w:sz w:val="26"/>
          <w:szCs w:val="26"/>
        </w:rPr>
      </w:pPr>
    </w:p>
    <w:p w14:paraId="3920607A" w14:textId="77777777" w:rsidR="00FE7B23" w:rsidRDefault="00FE7B23">
      <w:pPr>
        <w:spacing w:after="0" w:line="276" w:lineRule="auto"/>
        <w:jc w:val="both"/>
        <w:rPr>
          <w:rFonts w:ascii="Arial" w:eastAsia="Arial" w:hAnsi="Arial" w:cs="Arial"/>
          <w:sz w:val="26"/>
          <w:szCs w:val="26"/>
        </w:rPr>
      </w:pPr>
    </w:p>
    <w:p w14:paraId="2A21F832" w14:textId="0F35B293" w:rsidR="00FE7B23" w:rsidRDefault="00A6646B">
      <w:pPr>
        <w:spacing w:after="0" w:line="276" w:lineRule="auto"/>
        <w:jc w:val="both"/>
        <w:rPr>
          <w:rFonts w:ascii="Arial" w:eastAsia="Arial" w:hAnsi="Arial" w:cs="Arial"/>
          <w:sz w:val="26"/>
          <w:szCs w:val="26"/>
          <w:u w:val="single"/>
        </w:rPr>
      </w:pPr>
      <w:r>
        <w:rPr>
          <w:rFonts w:ascii="Arial" w:eastAsia="Arial" w:hAnsi="Arial" w:cs="Arial"/>
          <w:sz w:val="26"/>
          <w:szCs w:val="26"/>
        </w:rPr>
        <w:t>Сообщаю о своем согласии на взаимодействие с Организацией посредством электронного документооборота, в соответствии с Положением об электронном документообороте в сфере трудовых отношений от</w:t>
      </w:r>
      <w:r>
        <w:rPr>
          <w:rFonts w:ascii="Arial" w:eastAsia="Arial" w:hAnsi="Arial" w:cs="Arial"/>
          <w:i/>
          <w:sz w:val="26"/>
          <w:szCs w:val="26"/>
        </w:rPr>
        <w:t xml:space="preserve"> </w:t>
      </w:r>
      <w:r>
        <w:rPr>
          <w:rFonts w:ascii="Arial" w:eastAsia="Arial" w:hAnsi="Arial" w:cs="Arial"/>
          <w:i/>
          <w:color w:val="0000FF"/>
          <w:sz w:val="26"/>
          <w:szCs w:val="26"/>
          <w:u w:val="single"/>
        </w:rPr>
        <w:t>ДД.ММ.ГГГГ</w:t>
      </w:r>
      <w:r>
        <w:rPr>
          <w:rFonts w:ascii="Arial" w:eastAsia="Arial" w:hAnsi="Arial" w:cs="Arial"/>
          <w:sz w:val="26"/>
          <w:szCs w:val="26"/>
          <w:u w:val="single"/>
        </w:rPr>
        <w:t>.</w:t>
      </w:r>
    </w:p>
    <w:p w14:paraId="743B61C4" w14:textId="77777777" w:rsidR="00FE7B23" w:rsidRDefault="00FE7B23">
      <w:pPr>
        <w:spacing w:after="0" w:line="240" w:lineRule="auto"/>
        <w:rPr>
          <w:rFonts w:ascii="Arial" w:eastAsia="Arial" w:hAnsi="Arial" w:cs="Arial"/>
          <w:sz w:val="26"/>
          <w:szCs w:val="26"/>
        </w:rPr>
      </w:pPr>
    </w:p>
    <w:p w14:paraId="2522809C" w14:textId="77777777" w:rsidR="00FE7B23" w:rsidRDefault="00FE7B23">
      <w:pPr>
        <w:spacing w:after="0" w:line="240" w:lineRule="auto"/>
        <w:rPr>
          <w:rFonts w:ascii="Arial" w:eastAsia="Arial" w:hAnsi="Arial" w:cs="Arial"/>
          <w:sz w:val="26"/>
          <w:szCs w:val="26"/>
        </w:rPr>
      </w:pPr>
    </w:p>
    <w:p w14:paraId="37ACA36F" w14:textId="77777777" w:rsidR="00FE7B23" w:rsidRDefault="00FE7B23">
      <w:pPr>
        <w:spacing w:after="0" w:line="240" w:lineRule="auto"/>
        <w:rPr>
          <w:rFonts w:ascii="Arial" w:eastAsia="Arial" w:hAnsi="Arial" w:cs="Arial"/>
          <w:sz w:val="26"/>
          <w:szCs w:val="26"/>
        </w:rPr>
      </w:pPr>
    </w:p>
    <w:p w14:paraId="7506AD17" w14:textId="77777777" w:rsidR="00FE7B23" w:rsidRDefault="00FE7B23">
      <w:pPr>
        <w:spacing w:after="0" w:line="240" w:lineRule="auto"/>
        <w:rPr>
          <w:rFonts w:ascii="Arial" w:eastAsia="Arial" w:hAnsi="Arial" w:cs="Arial"/>
          <w:sz w:val="26"/>
          <w:szCs w:val="26"/>
        </w:rPr>
      </w:pPr>
    </w:p>
    <w:p w14:paraId="1C2B4E68" w14:textId="77777777" w:rsidR="00FE7B23" w:rsidRDefault="00FE7B23">
      <w:pPr>
        <w:spacing w:after="0" w:line="240" w:lineRule="auto"/>
        <w:rPr>
          <w:rFonts w:ascii="Arial" w:eastAsia="Arial" w:hAnsi="Arial" w:cs="Arial"/>
          <w:sz w:val="26"/>
          <w:szCs w:val="26"/>
        </w:rPr>
      </w:pPr>
    </w:p>
    <w:p w14:paraId="446BB9C8" w14:textId="77777777" w:rsidR="00FE7B23" w:rsidRDefault="00FE7B23">
      <w:pPr>
        <w:spacing w:after="0" w:line="240" w:lineRule="auto"/>
        <w:rPr>
          <w:rFonts w:ascii="Arial" w:eastAsia="Arial" w:hAnsi="Arial" w:cs="Arial"/>
          <w:sz w:val="26"/>
          <w:szCs w:val="26"/>
        </w:rPr>
      </w:pPr>
    </w:p>
    <w:p w14:paraId="73C30ADD" w14:textId="77777777" w:rsidR="00FE7B23" w:rsidRDefault="00FE7B23">
      <w:pPr>
        <w:spacing w:after="0" w:line="240" w:lineRule="auto"/>
        <w:rPr>
          <w:rFonts w:ascii="Arial" w:eastAsia="Arial" w:hAnsi="Arial" w:cs="Arial"/>
          <w:sz w:val="26"/>
          <w:szCs w:val="26"/>
        </w:rPr>
      </w:pPr>
    </w:p>
    <w:p w14:paraId="1C84BEFE" w14:textId="77777777" w:rsidR="00FE7B23" w:rsidRDefault="00FE7B23">
      <w:pPr>
        <w:spacing w:after="0" w:line="240" w:lineRule="auto"/>
        <w:rPr>
          <w:rFonts w:ascii="Arial" w:eastAsia="Arial" w:hAnsi="Arial" w:cs="Arial"/>
          <w:sz w:val="26"/>
          <w:szCs w:val="26"/>
        </w:rPr>
      </w:pPr>
    </w:p>
    <w:p w14:paraId="2B9FCFBF" w14:textId="77777777" w:rsidR="00FE7B23" w:rsidRDefault="00FE7B23">
      <w:pPr>
        <w:spacing w:after="0" w:line="240" w:lineRule="auto"/>
        <w:rPr>
          <w:rFonts w:ascii="Arial" w:eastAsia="Arial" w:hAnsi="Arial" w:cs="Arial"/>
          <w:sz w:val="26"/>
          <w:szCs w:val="26"/>
        </w:rPr>
      </w:pPr>
    </w:p>
    <w:p w14:paraId="2CF19214" w14:textId="77777777" w:rsidR="00FE7B23" w:rsidRDefault="00FE7B23">
      <w:pPr>
        <w:spacing w:after="0" w:line="240" w:lineRule="auto"/>
        <w:rPr>
          <w:rFonts w:ascii="Arial" w:eastAsia="Arial" w:hAnsi="Arial" w:cs="Arial"/>
          <w:sz w:val="26"/>
          <w:szCs w:val="26"/>
        </w:rPr>
      </w:pPr>
    </w:p>
    <w:p w14:paraId="4A7DCBE0" w14:textId="77777777" w:rsidR="00FE7B23" w:rsidRDefault="00A6646B">
      <w:pPr>
        <w:spacing w:after="0" w:line="240" w:lineRule="auto"/>
        <w:rPr>
          <w:rFonts w:ascii="Arial" w:eastAsia="Arial" w:hAnsi="Arial" w:cs="Arial"/>
          <w:sz w:val="26"/>
          <w:szCs w:val="26"/>
        </w:rPr>
      </w:pPr>
      <w:proofErr w:type="gramStart"/>
      <w:r>
        <w:rPr>
          <w:rFonts w:ascii="Arial" w:eastAsia="Arial" w:hAnsi="Arial" w:cs="Arial"/>
          <w:sz w:val="26"/>
          <w:szCs w:val="26"/>
        </w:rPr>
        <w:t>Дата  _</w:t>
      </w:r>
      <w:proofErr w:type="gramEnd"/>
      <w:r>
        <w:rPr>
          <w:rFonts w:ascii="Arial" w:eastAsia="Arial" w:hAnsi="Arial" w:cs="Arial"/>
          <w:sz w:val="26"/>
          <w:szCs w:val="26"/>
        </w:rPr>
        <w:t>_________  Подпись  ___________ /Расшифровка подписи/_____________</w:t>
      </w:r>
    </w:p>
    <w:p w14:paraId="57033C92" w14:textId="77777777" w:rsidR="00FE7B23" w:rsidRDefault="00FE7B23">
      <w:pPr>
        <w:spacing w:after="0" w:line="240" w:lineRule="auto"/>
        <w:rPr>
          <w:rFonts w:ascii="Arial" w:eastAsia="Arial" w:hAnsi="Arial" w:cs="Arial"/>
          <w:sz w:val="26"/>
          <w:szCs w:val="26"/>
        </w:rPr>
      </w:pPr>
    </w:p>
    <w:p w14:paraId="323791F8" w14:textId="77777777" w:rsidR="00FE7B23" w:rsidRDefault="00A6646B">
      <w:pPr>
        <w:spacing w:after="0" w:line="240" w:lineRule="auto"/>
        <w:rPr>
          <w:rFonts w:ascii="Arial" w:eastAsia="Arial" w:hAnsi="Arial" w:cs="Arial"/>
          <w:sz w:val="26"/>
          <w:szCs w:val="26"/>
        </w:rPr>
      </w:pPr>
      <w:r>
        <w:br w:type="page"/>
      </w:r>
    </w:p>
    <w:p w14:paraId="18E7A446" w14:textId="77777777" w:rsidR="00FE7B23" w:rsidRDefault="00A6646B">
      <w:pPr>
        <w:pStyle w:val="2"/>
        <w:spacing w:line="276" w:lineRule="auto"/>
        <w:jc w:val="right"/>
        <w:rPr>
          <w:rFonts w:ascii="Arial" w:eastAsia="Arial" w:hAnsi="Arial" w:cs="Arial"/>
          <w:color w:val="000000"/>
        </w:rPr>
      </w:pPr>
      <w:r>
        <w:rPr>
          <w:rFonts w:ascii="Arial" w:eastAsia="Arial" w:hAnsi="Arial" w:cs="Arial"/>
          <w:color w:val="000000"/>
        </w:rPr>
        <w:lastRenderedPageBreak/>
        <w:t>Приложение №2 к Положению</w:t>
      </w:r>
    </w:p>
    <w:p w14:paraId="0995C85B" w14:textId="77777777" w:rsidR="00FE7B23" w:rsidRDefault="00A6646B">
      <w:pPr>
        <w:pStyle w:val="2"/>
        <w:spacing w:line="276" w:lineRule="auto"/>
        <w:ind w:left="5952"/>
        <w:jc w:val="both"/>
        <w:rPr>
          <w:rFonts w:ascii="Arial" w:eastAsia="Arial" w:hAnsi="Arial" w:cs="Arial"/>
          <w:color w:val="000000"/>
        </w:rPr>
      </w:pPr>
      <w:r>
        <w:rPr>
          <w:rFonts w:ascii="Arial" w:eastAsia="Arial" w:hAnsi="Arial" w:cs="Arial"/>
          <w:color w:val="000000"/>
        </w:rPr>
        <w:t xml:space="preserve">Перечень документов, связанных с работой, в отношении которых Организацией применяется КЭДО </w:t>
      </w:r>
    </w:p>
    <w:p w14:paraId="52340401" w14:textId="77777777" w:rsidR="00FE7B23" w:rsidRDefault="00FE7B23">
      <w:pPr>
        <w:spacing w:after="0" w:line="276" w:lineRule="auto"/>
        <w:ind w:firstLine="567"/>
        <w:jc w:val="both"/>
        <w:rPr>
          <w:rFonts w:ascii="Arial" w:eastAsia="Arial" w:hAnsi="Arial" w:cs="Arial"/>
          <w:sz w:val="26"/>
          <w:szCs w:val="26"/>
        </w:rPr>
      </w:pPr>
    </w:p>
    <w:p w14:paraId="308A7600" w14:textId="77777777" w:rsidR="00FE7B23" w:rsidRDefault="00FE7B23">
      <w:pPr>
        <w:spacing w:after="0" w:line="276" w:lineRule="auto"/>
        <w:ind w:firstLine="567"/>
        <w:jc w:val="both"/>
        <w:rPr>
          <w:rFonts w:ascii="Arial" w:eastAsia="Arial" w:hAnsi="Arial" w:cs="Arial"/>
          <w:sz w:val="26"/>
          <w:szCs w:val="26"/>
        </w:rPr>
      </w:pPr>
    </w:p>
    <w:p w14:paraId="4ADDBD75" w14:textId="77777777" w:rsidR="00FE7B23" w:rsidRDefault="00A6646B">
      <w:pPr>
        <w:numPr>
          <w:ilvl w:val="0"/>
          <w:numId w:val="3"/>
        </w:numPr>
        <w:pBdr>
          <w:top w:val="nil"/>
          <w:left w:val="nil"/>
          <w:bottom w:val="nil"/>
          <w:right w:val="nil"/>
          <w:between w:val="nil"/>
        </w:pBdr>
        <w:spacing w:after="0" w:line="276" w:lineRule="auto"/>
        <w:jc w:val="both"/>
        <w:rPr>
          <w:rFonts w:ascii="Arial" w:eastAsia="Arial" w:hAnsi="Arial" w:cs="Arial"/>
          <w:b/>
          <w:sz w:val="26"/>
          <w:szCs w:val="26"/>
        </w:rPr>
      </w:pPr>
      <w:r>
        <w:rPr>
          <w:rFonts w:ascii="Arial" w:eastAsia="Arial" w:hAnsi="Arial" w:cs="Arial"/>
          <w:b/>
          <w:sz w:val="26"/>
          <w:szCs w:val="26"/>
        </w:rPr>
        <w:t>Документы, при подписании которых требуется использовать КЭП Работодателя и</w:t>
      </w:r>
      <w:r>
        <w:rPr>
          <w:rFonts w:ascii="Arial" w:eastAsia="Arial" w:hAnsi="Arial" w:cs="Arial"/>
          <w:b/>
          <w:i/>
          <w:sz w:val="26"/>
          <w:szCs w:val="26"/>
        </w:rPr>
        <w:t xml:space="preserve"> </w:t>
      </w:r>
      <w:r>
        <w:rPr>
          <w:rFonts w:ascii="Arial" w:eastAsia="Arial" w:hAnsi="Arial" w:cs="Arial"/>
          <w:b/>
          <w:sz w:val="26"/>
          <w:szCs w:val="26"/>
        </w:rPr>
        <w:t>КЭП или НЭП работника:</w:t>
      </w:r>
    </w:p>
    <w:p w14:paraId="37BA1B14" w14:textId="77777777" w:rsidR="00FE7B23" w:rsidRDefault="00FE7B23">
      <w:pPr>
        <w:pBdr>
          <w:top w:val="nil"/>
          <w:left w:val="nil"/>
          <w:bottom w:val="nil"/>
          <w:right w:val="nil"/>
          <w:between w:val="nil"/>
        </w:pBdr>
        <w:spacing w:after="0" w:line="276" w:lineRule="auto"/>
        <w:ind w:left="927"/>
        <w:jc w:val="both"/>
        <w:rPr>
          <w:rFonts w:ascii="Arial" w:eastAsia="Arial" w:hAnsi="Arial" w:cs="Arial"/>
          <w:sz w:val="26"/>
          <w:szCs w:val="26"/>
        </w:rPr>
      </w:pPr>
    </w:p>
    <w:p w14:paraId="79ADA57B" w14:textId="77777777" w:rsidR="00FE7B23" w:rsidRDefault="00A6646B">
      <w:pPr>
        <w:numPr>
          <w:ilvl w:val="0"/>
          <w:numId w:val="14"/>
        </w:numPr>
        <w:spacing w:before="240" w:after="0" w:line="276" w:lineRule="auto"/>
        <w:jc w:val="both"/>
        <w:rPr>
          <w:rFonts w:ascii="Arial" w:eastAsia="Arial" w:hAnsi="Arial" w:cs="Arial"/>
          <w:sz w:val="26"/>
          <w:szCs w:val="26"/>
        </w:rPr>
      </w:pPr>
      <w:r>
        <w:rPr>
          <w:rFonts w:ascii="Arial" w:eastAsia="Arial" w:hAnsi="Arial" w:cs="Arial"/>
          <w:sz w:val="26"/>
          <w:szCs w:val="26"/>
        </w:rPr>
        <w:t>Трудовой договор</w:t>
      </w:r>
    </w:p>
    <w:p w14:paraId="15B24A02"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Дополнительное соглашение к трудовому договору, являющееся его неотъемлемой частью</w:t>
      </w:r>
    </w:p>
    <w:p w14:paraId="73CDFEF9"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Приложение к трудовому договору либо отдельное соглашение к нему о недостающих условиях трудового договора</w:t>
      </w:r>
    </w:p>
    <w:p w14:paraId="40BB84E7"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Соглашение об изменении определенных сторонами условий трудового договора</w:t>
      </w:r>
    </w:p>
    <w:p w14:paraId="74E661DD"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Соглашение сторон о продлении действия срочного трудового договора</w:t>
      </w:r>
    </w:p>
    <w:p w14:paraId="45455438"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Заявление о переводе на постоянную работу к другому работодателю</w:t>
      </w:r>
    </w:p>
    <w:p w14:paraId="0FBCC8C8"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Согласие на перевод на постоянную работу к другому работодателю</w:t>
      </w:r>
    </w:p>
    <w:p w14:paraId="586F4B5D"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Соглашение сторон о временном переводе на другую работу у того же работодателя</w:t>
      </w:r>
    </w:p>
    <w:p w14:paraId="40AB1D28"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перевод на работу, требующую более низкой квалификации</w:t>
      </w:r>
    </w:p>
    <w:p w14:paraId="7F8A505C"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перевод на другую имеющуюся у работодателя работу, не противопоказанную работнику по состоянию здоровья</w:t>
      </w:r>
    </w:p>
    <w:p w14:paraId="7839C88A"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нуждающегося в соответствии с медицинским заключением во временном или в постоянном переводе на другую работу, на отстранение от работы на срок, определяемый соглашением сторон, в связи с отказом от перевода либо отсутствием у работодателя соответствующей работы</w:t>
      </w:r>
    </w:p>
    <w:p w14:paraId="5BCF3E5B"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Уведомление работника о предстоящих изменениях определенных сторонами условий трудового договора, а также о причинах, вызвавших необходимость таких изменений</w:t>
      </w:r>
    </w:p>
    <w:p w14:paraId="38981C60"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Предложение работнику о другой имеющейся у работодателя работы</w:t>
      </w:r>
    </w:p>
    <w:p w14:paraId="3E855742"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Предупреждение работнику об изменении определенных сторонами условий трудового договора</w:t>
      </w:r>
    </w:p>
    <w:p w14:paraId="1C71444A"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Согласие на перевод к другому работодателю</w:t>
      </w:r>
    </w:p>
    <w:p w14:paraId="40557F09"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Согласие на перевод на другую работу</w:t>
      </w:r>
    </w:p>
    <w:p w14:paraId="2AF73FEE"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lastRenderedPageBreak/>
        <w:t>Соглашение, прилагаемое к трудовому договору, о конкретизации материальной ответственности сторон этого договора</w:t>
      </w:r>
    </w:p>
    <w:p w14:paraId="6A5C681F"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Соглашение сторон трудового договора о размере возмещения расходов</w:t>
      </w:r>
    </w:p>
    <w:p w14:paraId="76136538"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Специальный договор о вверении работнику ценностей</w:t>
      </w:r>
    </w:p>
    <w:p w14:paraId="611F0E20"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Договор о полной индивидуальной материальной ответственности</w:t>
      </w:r>
    </w:p>
    <w:p w14:paraId="7F6DDA55"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Договор о коллективной (бригадной) материальной ответственности</w:t>
      </w:r>
    </w:p>
    <w:p w14:paraId="345DE09F"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Ученический договор</w:t>
      </w:r>
    </w:p>
    <w:p w14:paraId="107F036A"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Приказ (распоряжение) работодателя о применении дисциплинарного взыскания</w:t>
      </w:r>
    </w:p>
    <w:p w14:paraId="73B2B034"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Заявление работника о расторжении трудового договора по собственному желанию</w:t>
      </w:r>
    </w:p>
    <w:p w14:paraId="291EABA9"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Заявление работника о предоставлении ему с последующим увольнением неиспользованных отпусков</w:t>
      </w:r>
    </w:p>
    <w:p w14:paraId="18AC341C"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Отзыв заявления о расторжении трудового договора по собственному желанию</w:t>
      </w:r>
    </w:p>
    <w:p w14:paraId="2157D51D" w14:textId="77777777" w:rsidR="00FE7B23" w:rsidRDefault="00A6646B">
      <w:pPr>
        <w:numPr>
          <w:ilvl w:val="0"/>
          <w:numId w:val="14"/>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расторжение с ним трудового договора</w:t>
      </w:r>
    </w:p>
    <w:p w14:paraId="41978331" w14:textId="4A914F56" w:rsidR="00FE7B23" w:rsidRDefault="00FE7B23">
      <w:pPr>
        <w:spacing w:line="276" w:lineRule="auto"/>
        <w:jc w:val="both"/>
        <w:rPr>
          <w:rFonts w:ascii="Arial" w:eastAsia="Arial" w:hAnsi="Arial" w:cs="Arial"/>
          <w:sz w:val="26"/>
          <w:szCs w:val="26"/>
        </w:rPr>
      </w:pPr>
    </w:p>
    <w:p w14:paraId="439D7BFF" w14:textId="77777777" w:rsidR="00A6646B" w:rsidRDefault="00A6646B">
      <w:pPr>
        <w:spacing w:line="276" w:lineRule="auto"/>
        <w:jc w:val="both"/>
        <w:rPr>
          <w:rFonts w:ascii="Arial" w:eastAsia="Arial" w:hAnsi="Arial" w:cs="Arial"/>
          <w:sz w:val="26"/>
          <w:szCs w:val="26"/>
        </w:rPr>
      </w:pPr>
    </w:p>
    <w:p w14:paraId="6C90B77B" w14:textId="77777777" w:rsidR="00FE7B23" w:rsidRDefault="00A6646B">
      <w:pPr>
        <w:numPr>
          <w:ilvl w:val="0"/>
          <w:numId w:val="3"/>
        </w:numPr>
        <w:pBdr>
          <w:top w:val="nil"/>
          <w:left w:val="nil"/>
          <w:bottom w:val="nil"/>
          <w:right w:val="nil"/>
          <w:between w:val="nil"/>
        </w:pBdr>
        <w:spacing w:after="0" w:line="276" w:lineRule="auto"/>
        <w:jc w:val="both"/>
        <w:rPr>
          <w:rFonts w:ascii="Arial" w:eastAsia="Arial" w:hAnsi="Arial" w:cs="Arial"/>
          <w:b/>
          <w:sz w:val="26"/>
          <w:szCs w:val="26"/>
        </w:rPr>
      </w:pPr>
      <w:r>
        <w:rPr>
          <w:rFonts w:ascii="Arial" w:eastAsia="Arial" w:hAnsi="Arial" w:cs="Arial"/>
          <w:b/>
          <w:sz w:val="26"/>
          <w:szCs w:val="26"/>
        </w:rPr>
        <w:t>Документы, при подписании которых могут использоваться НЭП Работодателя и НЭП или ПЭП Работника:</w:t>
      </w:r>
    </w:p>
    <w:p w14:paraId="06DBCADF" w14:textId="77777777" w:rsidR="00FE7B23" w:rsidRDefault="00FE7B23">
      <w:pPr>
        <w:pBdr>
          <w:top w:val="nil"/>
          <w:left w:val="nil"/>
          <w:bottom w:val="nil"/>
          <w:right w:val="nil"/>
          <w:between w:val="nil"/>
        </w:pBdr>
        <w:spacing w:after="0" w:line="276" w:lineRule="auto"/>
        <w:ind w:left="927"/>
        <w:jc w:val="both"/>
        <w:rPr>
          <w:rFonts w:ascii="Arial" w:eastAsia="Arial" w:hAnsi="Arial" w:cs="Arial"/>
          <w:sz w:val="26"/>
          <w:szCs w:val="26"/>
        </w:rPr>
      </w:pPr>
    </w:p>
    <w:p w14:paraId="390270C1" w14:textId="77777777" w:rsidR="00FE7B23" w:rsidRDefault="00A6646B">
      <w:pPr>
        <w:spacing w:before="240" w:after="0" w:line="276" w:lineRule="auto"/>
        <w:jc w:val="both"/>
        <w:rPr>
          <w:rFonts w:ascii="Arial" w:eastAsia="Arial" w:hAnsi="Arial" w:cs="Arial"/>
          <w:b/>
          <w:sz w:val="26"/>
          <w:szCs w:val="26"/>
        </w:rPr>
      </w:pPr>
      <w:r>
        <w:rPr>
          <w:rFonts w:ascii="Arial" w:eastAsia="Arial" w:hAnsi="Arial" w:cs="Arial"/>
          <w:b/>
          <w:sz w:val="26"/>
          <w:szCs w:val="26"/>
        </w:rPr>
        <w:t>Прием на работу</w:t>
      </w:r>
    </w:p>
    <w:p w14:paraId="2DAC683E" w14:textId="77777777" w:rsidR="00FE7B23" w:rsidRDefault="00A6646B">
      <w:pPr>
        <w:numPr>
          <w:ilvl w:val="0"/>
          <w:numId w:val="7"/>
        </w:numPr>
        <w:spacing w:before="240" w:after="0" w:line="276" w:lineRule="auto"/>
        <w:jc w:val="both"/>
        <w:rPr>
          <w:rFonts w:ascii="Arial" w:eastAsia="Arial" w:hAnsi="Arial" w:cs="Arial"/>
          <w:sz w:val="26"/>
          <w:szCs w:val="26"/>
        </w:rPr>
      </w:pPr>
      <w:r>
        <w:rPr>
          <w:rFonts w:ascii="Arial" w:eastAsia="Arial" w:hAnsi="Arial" w:cs="Arial"/>
          <w:sz w:val="26"/>
          <w:szCs w:val="26"/>
        </w:rPr>
        <w:t>Приглашение на работу в порядке перевода от другого работодателя</w:t>
      </w:r>
    </w:p>
    <w:p w14:paraId="4A27DAFB" w14:textId="77777777" w:rsidR="00FE7B23" w:rsidRDefault="00A6646B">
      <w:pPr>
        <w:numPr>
          <w:ilvl w:val="0"/>
          <w:numId w:val="7"/>
        </w:numPr>
        <w:spacing w:after="0" w:line="276" w:lineRule="auto"/>
        <w:jc w:val="both"/>
        <w:rPr>
          <w:rFonts w:ascii="Arial" w:eastAsia="Arial" w:hAnsi="Arial" w:cs="Arial"/>
          <w:sz w:val="26"/>
          <w:szCs w:val="26"/>
        </w:rPr>
      </w:pPr>
      <w:r>
        <w:rPr>
          <w:rFonts w:ascii="Arial" w:eastAsia="Arial" w:hAnsi="Arial" w:cs="Arial"/>
          <w:sz w:val="26"/>
          <w:szCs w:val="26"/>
        </w:rPr>
        <w:t>Заявление об отсутствии трудовой книжки</w:t>
      </w:r>
    </w:p>
    <w:p w14:paraId="76089B75" w14:textId="77777777" w:rsidR="00FE7B23" w:rsidRDefault="00A6646B">
      <w:pPr>
        <w:numPr>
          <w:ilvl w:val="0"/>
          <w:numId w:val="7"/>
        </w:numPr>
        <w:spacing w:after="0" w:line="276" w:lineRule="auto"/>
        <w:jc w:val="both"/>
        <w:rPr>
          <w:rFonts w:ascii="Arial" w:eastAsia="Arial" w:hAnsi="Arial" w:cs="Arial"/>
          <w:sz w:val="26"/>
          <w:szCs w:val="26"/>
        </w:rPr>
      </w:pPr>
      <w:r>
        <w:rPr>
          <w:rFonts w:ascii="Arial" w:eastAsia="Arial" w:hAnsi="Arial" w:cs="Arial"/>
          <w:sz w:val="26"/>
          <w:szCs w:val="26"/>
        </w:rPr>
        <w:t>Приглашение работника на работу</w:t>
      </w:r>
    </w:p>
    <w:p w14:paraId="4340D442" w14:textId="77777777" w:rsidR="00FE7B23" w:rsidRDefault="00A6646B">
      <w:pPr>
        <w:numPr>
          <w:ilvl w:val="0"/>
          <w:numId w:val="7"/>
        </w:numPr>
        <w:spacing w:after="0" w:line="276" w:lineRule="auto"/>
        <w:jc w:val="both"/>
        <w:rPr>
          <w:rFonts w:ascii="Arial" w:eastAsia="Arial" w:hAnsi="Arial" w:cs="Arial"/>
          <w:sz w:val="26"/>
          <w:szCs w:val="26"/>
        </w:rPr>
      </w:pPr>
      <w:r>
        <w:rPr>
          <w:rFonts w:ascii="Arial" w:eastAsia="Arial" w:hAnsi="Arial" w:cs="Arial"/>
          <w:sz w:val="26"/>
          <w:szCs w:val="26"/>
        </w:rPr>
        <w:t xml:space="preserve">Локальный нормативный акт, непосредственно связанный с трудовой деятельностью </w:t>
      </w:r>
    </w:p>
    <w:p w14:paraId="291BD274" w14:textId="77777777" w:rsidR="00FE7B23" w:rsidRDefault="00A6646B">
      <w:pPr>
        <w:numPr>
          <w:ilvl w:val="0"/>
          <w:numId w:val="7"/>
        </w:numPr>
        <w:spacing w:after="0" w:line="276" w:lineRule="auto"/>
        <w:jc w:val="both"/>
        <w:rPr>
          <w:rFonts w:ascii="Arial" w:eastAsia="Arial" w:hAnsi="Arial" w:cs="Arial"/>
          <w:sz w:val="26"/>
          <w:szCs w:val="26"/>
        </w:rPr>
      </w:pPr>
      <w:r>
        <w:rPr>
          <w:rFonts w:ascii="Arial" w:eastAsia="Arial" w:hAnsi="Arial" w:cs="Arial"/>
          <w:sz w:val="26"/>
          <w:szCs w:val="26"/>
        </w:rPr>
        <w:t xml:space="preserve">Ознакомление с локальным нормативным актом, непосредственно связанным с трудовой деятельностью </w:t>
      </w:r>
    </w:p>
    <w:p w14:paraId="2B6563E4" w14:textId="77777777" w:rsidR="00FE7B23" w:rsidRDefault="00A6646B">
      <w:pPr>
        <w:numPr>
          <w:ilvl w:val="0"/>
          <w:numId w:val="7"/>
        </w:numPr>
        <w:spacing w:after="0" w:line="276" w:lineRule="auto"/>
        <w:jc w:val="both"/>
        <w:rPr>
          <w:rFonts w:ascii="Arial" w:eastAsia="Arial" w:hAnsi="Arial" w:cs="Arial"/>
          <w:sz w:val="26"/>
          <w:szCs w:val="26"/>
        </w:rPr>
      </w:pPr>
      <w:r>
        <w:rPr>
          <w:rFonts w:ascii="Arial" w:eastAsia="Arial" w:hAnsi="Arial" w:cs="Arial"/>
          <w:sz w:val="26"/>
          <w:szCs w:val="26"/>
        </w:rPr>
        <w:t>Заявление работника о продлении срока действия срочного трудового договора</w:t>
      </w:r>
    </w:p>
    <w:p w14:paraId="6BB5DAB2" w14:textId="77777777" w:rsidR="00FE7B23" w:rsidRDefault="00A6646B">
      <w:pPr>
        <w:spacing w:before="240" w:after="0" w:line="276" w:lineRule="auto"/>
        <w:jc w:val="both"/>
        <w:rPr>
          <w:rFonts w:ascii="Arial" w:eastAsia="Arial" w:hAnsi="Arial" w:cs="Arial"/>
          <w:sz w:val="26"/>
          <w:szCs w:val="26"/>
        </w:rPr>
      </w:pPr>
      <w:r>
        <w:rPr>
          <w:rFonts w:ascii="Arial" w:eastAsia="Arial" w:hAnsi="Arial" w:cs="Arial"/>
          <w:sz w:val="26"/>
          <w:szCs w:val="26"/>
        </w:rPr>
        <w:t xml:space="preserve"> </w:t>
      </w:r>
    </w:p>
    <w:p w14:paraId="3A93D9B2" w14:textId="77777777" w:rsidR="00FE7B23" w:rsidRDefault="00A6646B">
      <w:pPr>
        <w:spacing w:before="240" w:after="0" w:line="276" w:lineRule="auto"/>
        <w:jc w:val="both"/>
        <w:rPr>
          <w:rFonts w:ascii="Arial" w:eastAsia="Arial" w:hAnsi="Arial" w:cs="Arial"/>
          <w:b/>
          <w:sz w:val="26"/>
          <w:szCs w:val="26"/>
        </w:rPr>
      </w:pPr>
      <w:r>
        <w:rPr>
          <w:rFonts w:ascii="Arial" w:eastAsia="Arial" w:hAnsi="Arial" w:cs="Arial"/>
          <w:b/>
          <w:sz w:val="26"/>
          <w:szCs w:val="26"/>
        </w:rPr>
        <w:t>Рабочее время и время отдыха</w:t>
      </w:r>
    </w:p>
    <w:p w14:paraId="55136565" w14:textId="77777777" w:rsidR="00FE7B23" w:rsidRDefault="00A6646B">
      <w:pPr>
        <w:numPr>
          <w:ilvl w:val="0"/>
          <w:numId w:val="8"/>
        </w:numPr>
        <w:spacing w:before="240" w:after="0" w:line="276" w:lineRule="auto"/>
        <w:jc w:val="both"/>
        <w:rPr>
          <w:rFonts w:ascii="Arial" w:eastAsia="Arial" w:hAnsi="Arial" w:cs="Arial"/>
          <w:sz w:val="26"/>
          <w:szCs w:val="26"/>
        </w:rPr>
      </w:pPr>
      <w:r>
        <w:rPr>
          <w:rFonts w:ascii="Arial" w:eastAsia="Arial" w:hAnsi="Arial" w:cs="Arial"/>
          <w:sz w:val="26"/>
          <w:szCs w:val="26"/>
        </w:rPr>
        <w:t>График сменности</w:t>
      </w:r>
    </w:p>
    <w:p w14:paraId="6425A476"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График отпусков</w:t>
      </w:r>
    </w:p>
    <w:p w14:paraId="13233BBB"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о выполнении им дополнительной работы</w:t>
      </w:r>
    </w:p>
    <w:p w14:paraId="49B727E2"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lastRenderedPageBreak/>
        <w:t>Отказ от выполнения дополнительной работы</w:t>
      </w:r>
    </w:p>
    <w:p w14:paraId="1281F6BA"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Отмена поручения о выполнении дополнительной работы</w:t>
      </w:r>
    </w:p>
    <w:p w14:paraId="1EE2E715"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оформленное путем заключения отдельного соглашения к трудовому договору, на увеличение продолжительности рабочего времени</w:t>
      </w:r>
    </w:p>
    <w:p w14:paraId="01C7DC3C"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оформленное путем заключения отдельного соглашения к трудовому договору, на увеличение максимально допустимой продолжительности ежедневной работы (смены)</w:t>
      </w:r>
    </w:p>
    <w:p w14:paraId="6B58A7D6"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привлечение к работе в ночное время, не запрещенной ему по состоянию здоровья в соответствии с медицинским заключением</w:t>
      </w:r>
    </w:p>
    <w:p w14:paraId="432BA5DE"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Ознакомление работника работодателем со своим правом отказаться от работы в ночное время</w:t>
      </w:r>
    </w:p>
    <w:p w14:paraId="7C87206B"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привлечение его к сверхурочной работе</w:t>
      </w:r>
    </w:p>
    <w:p w14:paraId="66F3A2DA"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привлечение его к сверхурочной работе, не запрещенной ему по состоянию здоровья в соответствии с медицинским заключением</w:t>
      </w:r>
    </w:p>
    <w:p w14:paraId="2BBB7A4F"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привлечение его к работе в выходные и нерабочие праздничные дни</w:t>
      </w:r>
    </w:p>
    <w:p w14:paraId="524FFEDE"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Распоряжение работодателя о привлечении работника к работе в выходные и нерабочие праздничные дни</w:t>
      </w:r>
    </w:p>
    <w:p w14:paraId="61F16024"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оформленное путем заключения отдельного соглашения к трудовому договору, о замене части ежегодного дополнительного оплачиваемого отпуска отдельно устанавливаемой денежной компенсацией</w:t>
      </w:r>
    </w:p>
    <w:p w14:paraId="04022896"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Заявление работника о переносе ежегодного оплачиваемого отпуска на другой срок</w:t>
      </w:r>
    </w:p>
    <w:p w14:paraId="61DBBE5C"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Заявление работника о замене части ежегодного оплачиваемого отпуска, превышающей 28 календарных дней, денежной компенсацией</w:t>
      </w:r>
    </w:p>
    <w:p w14:paraId="4622AE48"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Заявление работника о предоставлении отпуска без сохранения заработной платы</w:t>
      </w:r>
    </w:p>
    <w:p w14:paraId="3B84D859"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Ознакомление с правом отказаться от работы выходные и нерабочие праздничные дни</w:t>
      </w:r>
    </w:p>
    <w:p w14:paraId="726CA027"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Ознакомление работника работодателем со своим правом отказаться от направления в служебную командировку</w:t>
      </w:r>
    </w:p>
    <w:p w14:paraId="4C48DF7E"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направление его в служебную командировку</w:t>
      </w:r>
    </w:p>
    <w:p w14:paraId="22B2D132"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Заявление о предоставлении дополнительных оплачиваемых выходных дней для ухода за детьми–инвалидами</w:t>
      </w:r>
    </w:p>
    <w:p w14:paraId="41103EA2"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Заявление о присоединении к ежегодному оплачиваемому отпуску или использовании отдельно, полностью, либо по частям ежегодного дополнительного отпуска без сохранения заработной платы</w:t>
      </w:r>
    </w:p>
    <w:p w14:paraId="273FB408"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lastRenderedPageBreak/>
        <w:t>Заявление о предоставлении дополнительного выходного дня без сохранения заработной платы</w:t>
      </w:r>
    </w:p>
    <w:p w14:paraId="51EA4EF4"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Извещение работодателя работником об отказе от выполнения работы</w:t>
      </w:r>
    </w:p>
    <w:p w14:paraId="24E3BB63"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Ознакомление с правом отказаться от сверхурочной работы</w:t>
      </w:r>
    </w:p>
    <w:p w14:paraId="4F988926"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Извещение о времени начала отпуска</w:t>
      </w:r>
    </w:p>
    <w:p w14:paraId="29D25BE2"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Правила внутреннего трудового распорядка</w:t>
      </w:r>
    </w:p>
    <w:p w14:paraId="061BC838" w14:textId="77777777" w:rsidR="00FE7B23" w:rsidRDefault="00A6646B">
      <w:pPr>
        <w:numPr>
          <w:ilvl w:val="0"/>
          <w:numId w:val="8"/>
        </w:numPr>
        <w:spacing w:after="0" w:line="276" w:lineRule="auto"/>
        <w:jc w:val="both"/>
        <w:rPr>
          <w:rFonts w:ascii="Arial" w:eastAsia="Arial" w:hAnsi="Arial" w:cs="Arial"/>
          <w:sz w:val="26"/>
          <w:szCs w:val="26"/>
        </w:rPr>
      </w:pPr>
      <w:r>
        <w:rPr>
          <w:rFonts w:ascii="Arial" w:eastAsia="Arial" w:hAnsi="Arial" w:cs="Arial"/>
          <w:sz w:val="26"/>
          <w:szCs w:val="26"/>
        </w:rPr>
        <w:t xml:space="preserve">Ознакомление с правилами внутреннего трудового распорядка </w:t>
      </w:r>
    </w:p>
    <w:p w14:paraId="72DCBB05" w14:textId="77777777" w:rsidR="00FE7B23" w:rsidRDefault="00A6646B">
      <w:pPr>
        <w:spacing w:before="240" w:after="0" w:line="276" w:lineRule="auto"/>
        <w:jc w:val="both"/>
        <w:rPr>
          <w:rFonts w:ascii="Arial" w:eastAsia="Arial" w:hAnsi="Arial" w:cs="Arial"/>
          <w:sz w:val="26"/>
          <w:szCs w:val="26"/>
        </w:rPr>
      </w:pPr>
      <w:r>
        <w:rPr>
          <w:rFonts w:ascii="Arial" w:eastAsia="Arial" w:hAnsi="Arial" w:cs="Arial"/>
          <w:sz w:val="26"/>
          <w:szCs w:val="26"/>
        </w:rPr>
        <w:t xml:space="preserve"> </w:t>
      </w:r>
    </w:p>
    <w:p w14:paraId="18FFB53E" w14:textId="77777777" w:rsidR="00FE7B23" w:rsidRDefault="00A6646B">
      <w:pPr>
        <w:spacing w:before="240" w:after="0" w:line="276" w:lineRule="auto"/>
        <w:jc w:val="both"/>
        <w:rPr>
          <w:rFonts w:ascii="Arial" w:eastAsia="Arial" w:hAnsi="Arial" w:cs="Arial"/>
          <w:b/>
          <w:sz w:val="26"/>
          <w:szCs w:val="26"/>
        </w:rPr>
      </w:pPr>
      <w:r>
        <w:rPr>
          <w:rFonts w:ascii="Arial" w:eastAsia="Arial" w:hAnsi="Arial" w:cs="Arial"/>
          <w:b/>
          <w:sz w:val="26"/>
          <w:szCs w:val="26"/>
        </w:rPr>
        <w:t>Материальная ответственность</w:t>
      </w:r>
    </w:p>
    <w:p w14:paraId="24D8B9E8" w14:textId="77777777" w:rsidR="00FE7B23" w:rsidRDefault="00A6646B">
      <w:pPr>
        <w:numPr>
          <w:ilvl w:val="0"/>
          <w:numId w:val="10"/>
        </w:numPr>
        <w:spacing w:before="240" w:after="0" w:line="276" w:lineRule="auto"/>
        <w:jc w:val="both"/>
        <w:rPr>
          <w:rFonts w:ascii="Arial" w:eastAsia="Arial" w:hAnsi="Arial" w:cs="Arial"/>
          <w:sz w:val="26"/>
          <w:szCs w:val="26"/>
        </w:rPr>
      </w:pPr>
      <w:r>
        <w:rPr>
          <w:rFonts w:ascii="Arial" w:eastAsia="Arial" w:hAnsi="Arial" w:cs="Arial"/>
          <w:sz w:val="26"/>
          <w:szCs w:val="26"/>
        </w:rPr>
        <w:t>Объяснение для установления причины возникновения ущерба</w:t>
      </w:r>
    </w:p>
    <w:p w14:paraId="2960BD78" w14:textId="77777777" w:rsidR="00FE7B23" w:rsidRDefault="00A6646B">
      <w:pPr>
        <w:numPr>
          <w:ilvl w:val="0"/>
          <w:numId w:val="10"/>
        </w:numPr>
        <w:spacing w:after="0" w:line="276" w:lineRule="auto"/>
        <w:jc w:val="both"/>
        <w:rPr>
          <w:rFonts w:ascii="Arial" w:eastAsia="Arial" w:hAnsi="Arial" w:cs="Arial"/>
          <w:sz w:val="26"/>
          <w:szCs w:val="26"/>
        </w:rPr>
      </w:pPr>
      <w:r>
        <w:rPr>
          <w:rFonts w:ascii="Arial" w:eastAsia="Arial" w:hAnsi="Arial" w:cs="Arial"/>
          <w:sz w:val="26"/>
          <w:szCs w:val="26"/>
        </w:rPr>
        <w:t>Обязательство о добровольном возмещении ущерба</w:t>
      </w:r>
    </w:p>
    <w:p w14:paraId="7F51634E" w14:textId="77777777" w:rsidR="00FE7B23" w:rsidRDefault="00A6646B">
      <w:pPr>
        <w:spacing w:before="240" w:after="0" w:line="276" w:lineRule="auto"/>
        <w:jc w:val="both"/>
        <w:rPr>
          <w:rFonts w:ascii="Arial" w:eastAsia="Arial" w:hAnsi="Arial" w:cs="Arial"/>
          <w:sz w:val="26"/>
          <w:szCs w:val="26"/>
        </w:rPr>
      </w:pPr>
      <w:r>
        <w:rPr>
          <w:rFonts w:ascii="Arial" w:eastAsia="Arial" w:hAnsi="Arial" w:cs="Arial"/>
          <w:sz w:val="26"/>
          <w:szCs w:val="26"/>
        </w:rPr>
        <w:t xml:space="preserve"> </w:t>
      </w:r>
    </w:p>
    <w:p w14:paraId="705BA8CF" w14:textId="77777777" w:rsidR="00FE7B23" w:rsidRDefault="00A6646B">
      <w:pPr>
        <w:spacing w:before="240" w:after="0" w:line="276" w:lineRule="auto"/>
        <w:jc w:val="both"/>
        <w:rPr>
          <w:rFonts w:ascii="Arial" w:eastAsia="Arial" w:hAnsi="Arial" w:cs="Arial"/>
          <w:b/>
          <w:sz w:val="26"/>
          <w:szCs w:val="26"/>
        </w:rPr>
      </w:pPr>
      <w:r>
        <w:rPr>
          <w:rFonts w:ascii="Arial" w:eastAsia="Arial" w:hAnsi="Arial" w:cs="Arial"/>
          <w:b/>
          <w:sz w:val="26"/>
          <w:szCs w:val="26"/>
        </w:rPr>
        <w:t>Оплата труда</w:t>
      </w:r>
    </w:p>
    <w:p w14:paraId="0768089C" w14:textId="77777777" w:rsidR="00FE7B23" w:rsidRDefault="00A6646B">
      <w:pPr>
        <w:numPr>
          <w:ilvl w:val="0"/>
          <w:numId w:val="9"/>
        </w:numPr>
        <w:spacing w:before="240" w:after="0" w:line="276" w:lineRule="auto"/>
        <w:jc w:val="both"/>
        <w:rPr>
          <w:rFonts w:ascii="Arial" w:eastAsia="Arial" w:hAnsi="Arial" w:cs="Arial"/>
          <w:sz w:val="26"/>
          <w:szCs w:val="26"/>
        </w:rPr>
      </w:pPr>
      <w:r>
        <w:rPr>
          <w:rFonts w:ascii="Arial" w:eastAsia="Arial" w:hAnsi="Arial" w:cs="Arial"/>
          <w:sz w:val="26"/>
          <w:szCs w:val="26"/>
        </w:rPr>
        <w:t>Заявление работника о производстве оплаты труда в иной форме</w:t>
      </w:r>
    </w:p>
    <w:p w14:paraId="3D1F0271"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Заявление на удержание из заработной платы денежных средств на оплату посещения бассейна, иных спортивных заведений</w:t>
      </w:r>
    </w:p>
    <w:p w14:paraId="69AD849C"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Заявление на удержание из заработной платы просроченной задолженности по подотчетным суммам</w:t>
      </w:r>
    </w:p>
    <w:p w14:paraId="40C55387"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Заявление об оказании материальной помощи</w:t>
      </w:r>
    </w:p>
    <w:p w14:paraId="6D22295F"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Извещение работника работодателем при выплате заработной платы (расчетные листки)</w:t>
      </w:r>
    </w:p>
    <w:p w14:paraId="529A1EB7"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Сообщение работодателю об изменении реквизитов для перевода заработной платы</w:t>
      </w:r>
    </w:p>
    <w:p w14:paraId="7D994066"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Извещение работодателя работником о приостановке работы на весь период до выплаты задержанной суммы</w:t>
      </w:r>
    </w:p>
    <w:p w14:paraId="7B4874CC"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Уведомление о готовности произвести выплату задержанной заработной платы</w:t>
      </w:r>
    </w:p>
    <w:p w14:paraId="25B5BE1B"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Распоряжение о начислении заработной платы</w:t>
      </w:r>
    </w:p>
    <w:p w14:paraId="484ADF5C" w14:textId="77777777" w:rsidR="00FE7B23" w:rsidRDefault="00A6646B">
      <w:pPr>
        <w:numPr>
          <w:ilvl w:val="0"/>
          <w:numId w:val="9"/>
        </w:numPr>
        <w:spacing w:after="0" w:line="276" w:lineRule="auto"/>
        <w:jc w:val="both"/>
        <w:rPr>
          <w:rFonts w:ascii="Arial" w:eastAsia="Arial" w:hAnsi="Arial" w:cs="Arial"/>
          <w:sz w:val="26"/>
          <w:szCs w:val="26"/>
        </w:rPr>
      </w:pPr>
      <w:r>
        <w:rPr>
          <w:rFonts w:ascii="Arial" w:eastAsia="Arial" w:hAnsi="Arial" w:cs="Arial"/>
          <w:sz w:val="26"/>
          <w:szCs w:val="26"/>
        </w:rPr>
        <w:t>Распоряжение о начислении суточных</w:t>
      </w:r>
    </w:p>
    <w:p w14:paraId="7B67A62F" w14:textId="77777777" w:rsidR="00FE7B23" w:rsidRDefault="00A6646B">
      <w:pPr>
        <w:spacing w:before="240" w:after="0" w:line="276" w:lineRule="auto"/>
        <w:jc w:val="both"/>
        <w:rPr>
          <w:rFonts w:ascii="Arial" w:eastAsia="Arial" w:hAnsi="Arial" w:cs="Arial"/>
          <w:sz w:val="26"/>
          <w:szCs w:val="26"/>
        </w:rPr>
      </w:pPr>
      <w:r>
        <w:rPr>
          <w:rFonts w:ascii="Arial" w:eastAsia="Arial" w:hAnsi="Arial" w:cs="Arial"/>
          <w:sz w:val="26"/>
          <w:szCs w:val="26"/>
        </w:rPr>
        <w:t xml:space="preserve"> </w:t>
      </w:r>
    </w:p>
    <w:p w14:paraId="525F4A24" w14:textId="77777777" w:rsidR="00FE7B23" w:rsidRDefault="00A6646B">
      <w:pPr>
        <w:spacing w:before="240" w:after="0" w:line="276" w:lineRule="auto"/>
        <w:jc w:val="both"/>
        <w:rPr>
          <w:rFonts w:ascii="Arial" w:eastAsia="Arial" w:hAnsi="Arial" w:cs="Arial"/>
          <w:b/>
          <w:sz w:val="26"/>
          <w:szCs w:val="26"/>
        </w:rPr>
      </w:pPr>
      <w:r>
        <w:rPr>
          <w:rFonts w:ascii="Arial" w:eastAsia="Arial" w:hAnsi="Arial" w:cs="Arial"/>
          <w:b/>
          <w:sz w:val="26"/>
          <w:szCs w:val="26"/>
        </w:rPr>
        <w:t>Охрана труда</w:t>
      </w:r>
    </w:p>
    <w:p w14:paraId="2CAC24AA" w14:textId="77777777" w:rsidR="00FE7B23" w:rsidRDefault="00A6646B">
      <w:pPr>
        <w:numPr>
          <w:ilvl w:val="0"/>
          <w:numId w:val="13"/>
        </w:numPr>
        <w:spacing w:before="240" w:after="0" w:line="276" w:lineRule="auto"/>
        <w:jc w:val="both"/>
        <w:rPr>
          <w:rFonts w:ascii="Arial" w:eastAsia="Arial" w:hAnsi="Arial" w:cs="Arial"/>
          <w:sz w:val="26"/>
          <w:szCs w:val="26"/>
        </w:rPr>
      </w:pPr>
      <w:r>
        <w:rPr>
          <w:rFonts w:ascii="Arial" w:eastAsia="Arial" w:hAnsi="Arial" w:cs="Arial"/>
          <w:sz w:val="26"/>
          <w:szCs w:val="26"/>
        </w:rPr>
        <w:t>Заявление работника об освобождении от работы для прохождения диспансеризации</w:t>
      </w:r>
    </w:p>
    <w:p w14:paraId="63076293" w14:textId="77777777" w:rsidR="00FE7B23" w:rsidRDefault="00A6646B">
      <w:pPr>
        <w:numPr>
          <w:ilvl w:val="0"/>
          <w:numId w:val="13"/>
        </w:numPr>
        <w:spacing w:after="0" w:line="276" w:lineRule="auto"/>
        <w:jc w:val="both"/>
        <w:rPr>
          <w:rFonts w:ascii="Arial" w:eastAsia="Arial" w:hAnsi="Arial" w:cs="Arial"/>
          <w:sz w:val="26"/>
          <w:szCs w:val="26"/>
        </w:rPr>
      </w:pPr>
      <w:r>
        <w:rPr>
          <w:rFonts w:ascii="Arial" w:eastAsia="Arial" w:hAnsi="Arial" w:cs="Arial"/>
          <w:sz w:val="26"/>
          <w:szCs w:val="26"/>
        </w:rPr>
        <w:lastRenderedPageBreak/>
        <w:t>Заявление о замене молока или других равноценных пищевых продуктов компенсационной выплатой</w:t>
      </w:r>
    </w:p>
    <w:p w14:paraId="2D5D92EC" w14:textId="77777777" w:rsidR="00FE7B23" w:rsidRDefault="00A6646B">
      <w:pPr>
        <w:numPr>
          <w:ilvl w:val="0"/>
          <w:numId w:val="13"/>
        </w:numPr>
        <w:spacing w:after="0" w:line="276" w:lineRule="auto"/>
        <w:jc w:val="both"/>
        <w:rPr>
          <w:rFonts w:ascii="Arial" w:eastAsia="Arial" w:hAnsi="Arial" w:cs="Arial"/>
          <w:sz w:val="26"/>
          <w:szCs w:val="26"/>
        </w:rPr>
      </w:pPr>
      <w:r>
        <w:rPr>
          <w:rFonts w:ascii="Arial" w:eastAsia="Arial" w:hAnsi="Arial" w:cs="Arial"/>
          <w:sz w:val="26"/>
          <w:szCs w:val="26"/>
        </w:rPr>
        <w:t>Заявление о замене компенсационной выплаты на молоко или другие равноценные пищевые продукты</w:t>
      </w:r>
    </w:p>
    <w:p w14:paraId="79DA2253" w14:textId="77777777" w:rsidR="00FE7B23" w:rsidRDefault="00A6646B">
      <w:pPr>
        <w:numPr>
          <w:ilvl w:val="0"/>
          <w:numId w:val="13"/>
        </w:numPr>
        <w:spacing w:after="0" w:line="276" w:lineRule="auto"/>
        <w:jc w:val="both"/>
        <w:rPr>
          <w:rFonts w:ascii="Arial" w:eastAsia="Arial" w:hAnsi="Arial" w:cs="Arial"/>
          <w:sz w:val="26"/>
          <w:szCs w:val="26"/>
        </w:rPr>
      </w:pPr>
      <w:r>
        <w:rPr>
          <w:rFonts w:ascii="Arial" w:eastAsia="Arial" w:hAnsi="Arial" w:cs="Arial"/>
          <w:sz w:val="26"/>
          <w:szCs w:val="26"/>
        </w:rPr>
        <w:t>Заявление о замене выдачи молока на выдачу равноценных пищевых продукты</w:t>
      </w:r>
    </w:p>
    <w:p w14:paraId="4063CC01" w14:textId="77777777" w:rsidR="00FE7B23" w:rsidRDefault="00A6646B">
      <w:pPr>
        <w:numPr>
          <w:ilvl w:val="0"/>
          <w:numId w:val="13"/>
        </w:numPr>
        <w:spacing w:after="0" w:line="276" w:lineRule="auto"/>
        <w:jc w:val="both"/>
        <w:rPr>
          <w:rFonts w:ascii="Arial" w:eastAsia="Arial" w:hAnsi="Arial" w:cs="Arial"/>
          <w:sz w:val="26"/>
          <w:szCs w:val="26"/>
        </w:rPr>
      </w:pPr>
      <w:r>
        <w:rPr>
          <w:rFonts w:ascii="Arial" w:eastAsia="Arial" w:hAnsi="Arial" w:cs="Arial"/>
          <w:sz w:val="26"/>
          <w:szCs w:val="26"/>
        </w:rPr>
        <w:t>Заявление о замене выдачи равноценных пищевых продукты на выдачу молока</w:t>
      </w:r>
    </w:p>
    <w:p w14:paraId="4F9613F6" w14:textId="77777777" w:rsidR="00FE7B23" w:rsidRDefault="00A6646B">
      <w:pPr>
        <w:spacing w:before="240" w:after="0" w:line="276" w:lineRule="auto"/>
        <w:jc w:val="both"/>
        <w:rPr>
          <w:rFonts w:ascii="Arial" w:eastAsia="Arial" w:hAnsi="Arial" w:cs="Arial"/>
          <w:sz w:val="26"/>
          <w:szCs w:val="26"/>
        </w:rPr>
      </w:pPr>
      <w:r>
        <w:rPr>
          <w:rFonts w:ascii="Arial" w:eastAsia="Arial" w:hAnsi="Arial" w:cs="Arial"/>
          <w:sz w:val="26"/>
          <w:szCs w:val="26"/>
        </w:rPr>
        <w:t xml:space="preserve"> </w:t>
      </w:r>
    </w:p>
    <w:p w14:paraId="4B8896CA" w14:textId="77777777" w:rsidR="00FE7B23" w:rsidRDefault="00A6646B">
      <w:pPr>
        <w:spacing w:before="240" w:after="0" w:line="276" w:lineRule="auto"/>
        <w:jc w:val="both"/>
        <w:rPr>
          <w:rFonts w:ascii="Arial" w:eastAsia="Arial" w:hAnsi="Arial" w:cs="Arial"/>
          <w:b/>
          <w:sz w:val="26"/>
          <w:szCs w:val="26"/>
        </w:rPr>
      </w:pPr>
      <w:r>
        <w:rPr>
          <w:rFonts w:ascii="Arial" w:eastAsia="Arial" w:hAnsi="Arial" w:cs="Arial"/>
          <w:b/>
          <w:sz w:val="26"/>
          <w:szCs w:val="26"/>
        </w:rPr>
        <w:t>Персональные данные</w:t>
      </w:r>
    </w:p>
    <w:p w14:paraId="520D95BA" w14:textId="77777777" w:rsidR="00FE7B23" w:rsidRDefault="00A6646B">
      <w:pPr>
        <w:numPr>
          <w:ilvl w:val="0"/>
          <w:numId w:val="6"/>
        </w:numPr>
        <w:spacing w:before="240" w:after="0" w:line="276" w:lineRule="auto"/>
        <w:jc w:val="both"/>
        <w:rPr>
          <w:rFonts w:ascii="Arial" w:eastAsia="Arial" w:hAnsi="Arial" w:cs="Arial"/>
          <w:sz w:val="26"/>
          <w:szCs w:val="26"/>
        </w:rPr>
      </w:pPr>
      <w:r>
        <w:rPr>
          <w:rFonts w:ascii="Arial" w:eastAsia="Arial" w:hAnsi="Arial" w:cs="Arial"/>
          <w:sz w:val="26"/>
          <w:szCs w:val="26"/>
        </w:rPr>
        <w:t>Согласие работника на получение его персональных данных у третьей стороны</w:t>
      </w:r>
    </w:p>
    <w:p w14:paraId="6E35F24F" w14:textId="77777777" w:rsidR="00FE7B23" w:rsidRDefault="00A6646B">
      <w:pPr>
        <w:numPr>
          <w:ilvl w:val="0"/>
          <w:numId w:val="6"/>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сообщение его персональных данных третьей стороне</w:t>
      </w:r>
    </w:p>
    <w:p w14:paraId="269DB690" w14:textId="77777777" w:rsidR="00FE7B23" w:rsidRDefault="00A6646B">
      <w:pPr>
        <w:numPr>
          <w:ilvl w:val="0"/>
          <w:numId w:val="6"/>
        </w:numPr>
        <w:spacing w:after="0" w:line="276" w:lineRule="auto"/>
        <w:jc w:val="both"/>
        <w:rPr>
          <w:rFonts w:ascii="Arial" w:eastAsia="Arial" w:hAnsi="Arial" w:cs="Arial"/>
          <w:sz w:val="26"/>
          <w:szCs w:val="26"/>
        </w:rPr>
      </w:pPr>
      <w:r>
        <w:rPr>
          <w:rFonts w:ascii="Arial" w:eastAsia="Arial" w:hAnsi="Arial" w:cs="Arial"/>
          <w:sz w:val="26"/>
          <w:szCs w:val="26"/>
        </w:rPr>
        <w:t>Согласие работника на сообщение его персональных данных в коммерческих целях</w:t>
      </w:r>
    </w:p>
    <w:p w14:paraId="0B718184" w14:textId="77777777" w:rsidR="00FE7B23" w:rsidRDefault="00A6646B">
      <w:pPr>
        <w:numPr>
          <w:ilvl w:val="0"/>
          <w:numId w:val="6"/>
        </w:numPr>
        <w:spacing w:after="0" w:line="276" w:lineRule="auto"/>
        <w:jc w:val="both"/>
        <w:rPr>
          <w:rFonts w:ascii="Arial" w:eastAsia="Arial" w:hAnsi="Arial" w:cs="Arial"/>
          <w:sz w:val="26"/>
          <w:szCs w:val="26"/>
        </w:rPr>
      </w:pPr>
      <w:r>
        <w:rPr>
          <w:rFonts w:ascii="Arial" w:eastAsia="Arial" w:hAnsi="Arial" w:cs="Arial"/>
          <w:sz w:val="26"/>
          <w:szCs w:val="26"/>
        </w:rPr>
        <w:t>Заявление работника о своем несогласии с отказом работодателя исключить или исправить его персональные данные с соответствующим обоснованием такого несогласия</w:t>
      </w:r>
    </w:p>
    <w:p w14:paraId="1C825835" w14:textId="77777777" w:rsidR="00FE7B23" w:rsidRDefault="00A6646B">
      <w:pPr>
        <w:numPr>
          <w:ilvl w:val="0"/>
          <w:numId w:val="6"/>
        </w:numPr>
        <w:spacing w:after="0" w:line="276" w:lineRule="auto"/>
        <w:jc w:val="both"/>
        <w:rPr>
          <w:rFonts w:ascii="Arial" w:eastAsia="Arial" w:hAnsi="Arial" w:cs="Arial"/>
          <w:sz w:val="26"/>
          <w:szCs w:val="26"/>
        </w:rPr>
      </w:pPr>
      <w:r>
        <w:rPr>
          <w:rFonts w:ascii="Arial" w:eastAsia="Arial" w:hAnsi="Arial" w:cs="Arial"/>
          <w:sz w:val="26"/>
          <w:szCs w:val="26"/>
        </w:rPr>
        <w:t>Документы работодателя, устанавливающие порядок обработки персональных данных работников, а также об их правах и обязанностях в этой области</w:t>
      </w:r>
    </w:p>
    <w:p w14:paraId="5689CBDD" w14:textId="7F5EC2F6" w:rsidR="00A6646B" w:rsidRDefault="00A6646B">
      <w:pPr>
        <w:spacing w:before="240" w:after="0" w:line="276" w:lineRule="auto"/>
        <w:jc w:val="both"/>
        <w:rPr>
          <w:rFonts w:ascii="Arial" w:eastAsia="Arial" w:hAnsi="Arial" w:cs="Arial"/>
          <w:sz w:val="26"/>
          <w:szCs w:val="26"/>
        </w:rPr>
      </w:pPr>
      <w:r>
        <w:rPr>
          <w:rFonts w:ascii="Arial" w:eastAsia="Arial" w:hAnsi="Arial" w:cs="Arial"/>
          <w:sz w:val="26"/>
          <w:szCs w:val="26"/>
        </w:rPr>
        <w:t xml:space="preserve"> </w:t>
      </w:r>
    </w:p>
    <w:p w14:paraId="48B3F392" w14:textId="716A43DC" w:rsidR="00FE7B23" w:rsidRDefault="00A6646B">
      <w:pPr>
        <w:spacing w:before="240" w:after="0" w:line="276" w:lineRule="auto"/>
        <w:jc w:val="both"/>
        <w:rPr>
          <w:rFonts w:ascii="Arial" w:eastAsia="Arial" w:hAnsi="Arial" w:cs="Arial"/>
          <w:b/>
          <w:sz w:val="26"/>
          <w:szCs w:val="26"/>
        </w:rPr>
      </w:pPr>
      <w:r>
        <w:rPr>
          <w:rFonts w:ascii="Arial" w:eastAsia="Arial" w:hAnsi="Arial" w:cs="Arial"/>
          <w:b/>
          <w:sz w:val="26"/>
          <w:szCs w:val="26"/>
        </w:rPr>
        <w:t>Прекращение трудовых отношений</w:t>
      </w:r>
    </w:p>
    <w:p w14:paraId="3A93F524" w14:textId="77777777" w:rsidR="00FE7B23" w:rsidRDefault="00A6646B">
      <w:pPr>
        <w:numPr>
          <w:ilvl w:val="0"/>
          <w:numId w:val="5"/>
        </w:numPr>
        <w:spacing w:before="240" w:after="0" w:line="276" w:lineRule="auto"/>
        <w:jc w:val="both"/>
        <w:rPr>
          <w:rFonts w:ascii="Arial" w:eastAsia="Arial" w:hAnsi="Arial" w:cs="Arial"/>
          <w:sz w:val="26"/>
          <w:szCs w:val="26"/>
        </w:rPr>
      </w:pPr>
      <w:r>
        <w:rPr>
          <w:rFonts w:ascii="Arial" w:eastAsia="Arial" w:hAnsi="Arial" w:cs="Arial"/>
          <w:sz w:val="26"/>
          <w:szCs w:val="26"/>
        </w:rPr>
        <w:t>Предупреждение работнику о расторжении трудового договора в связи с неудовлетворительным результатом испытания</w:t>
      </w:r>
    </w:p>
    <w:p w14:paraId="59303C65" w14:textId="77777777" w:rsidR="00FE7B23" w:rsidRDefault="00A6646B">
      <w:pPr>
        <w:numPr>
          <w:ilvl w:val="0"/>
          <w:numId w:val="5"/>
        </w:numPr>
        <w:spacing w:after="0" w:line="276" w:lineRule="auto"/>
        <w:jc w:val="both"/>
        <w:rPr>
          <w:rFonts w:ascii="Arial" w:eastAsia="Arial" w:hAnsi="Arial" w:cs="Arial"/>
          <w:sz w:val="26"/>
          <w:szCs w:val="26"/>
        </w:rPr>
      </w:pPr>
      <w:r>
        <w:rPr>
          <w:rFonts w:ascii="Arial" w:eastAsia="Arial" w:hAnsi="Arial" w:cs="Arial"/>
          <w:sz w:val="26"/>
          <w:szCs w:val="26"/>
        </w:rPr>
        <w:t>Предупреждение работнику о прекращении трудового договора в связи с истечением срока его действия</w:t>
      </w:r>
    </w:p>
    <w:p w14:paraId="2A89D21F" w14:textId="77777777" w:rsidR="00FE7B23" w:rsidRDefault="00A6646B">
      <w:pPr>
        <w:numPr>
          <w:ilvl w:val="0"/>
          <w:numId w:val="5"/>
        </w:numPr>
        <w:spacing w:after="0" w:line="276" w:lineRule="auto"/>
        <w:jc w:val="both"/>
        <w:rPr>
          <w:rFonts w:ascii="Arial" w:eastAsia="Arial" w:hAnsi="Arial" w:cs="Arial"/>
          <w:sz w:val="26"/>
          <w:szCs w:val="26"/>
        </w:rPr>
      </w:pPr>
      <w:r>
        <w:rPr>
          <w:rFonts w:ascii="Arial" w:eastAsia="Arial" w:hAnsi="Arial" w:cs="Arial"/>
          <w:sz w:val="26"/>
          <w:szCs w:val="26"/>
        </w:rPr>
        <w:t>Заявление работника о выдаче документов, связанных с работой, при увольнении</w:t>
      </w:r>
    </w:p>
    <w:p w14:paraId="044ECA87" w14:textId="77777777" w:rsidR="00FE7B23" w:rsidRDefault="00A6646B">
      <w:pPr>
        <w:numPr>
          <w:ilvl w:val="0"/>
          <w:numId w:val="5"/>
        </w:numPr>
        <w:spacing w:after="0" w:line="276" w:lineRule="auto"/>
        <w:jc w:val="both"/>
        <w:rPr>
          <w:rFonts w:ascii="Arial" w:eastAsia="Arial" w:hAnsi="Arial" w:cs="Arial"/>
          <w:sz w:val="26"/>
          <w:szCs w:val="26"/>
        </w:rPr>
      </w:pPr>
      <w:r>
        <w:rPr>
          <w:rFonts w:ascii="Arial" w:eastAsia="Arial" w:hAnsi="Arial" w:cs="Arial"/>
          <w:sz w:val="26"/>
          <w:szCs w:val="26"/>
        </w:rPr>
        <w:t xml:space="preserve">Обращение работника о </w:t>
      </w:r>
      <w:proofErr w:type="gramStart"/>
      <w:r>
        <w:rPr>
          <w:rFonts w:ascii="Arial" w:eastAsia="Arial" w:hAnsi="Arial" w:cs="Arial"/>
          <w:sz w:val="26"/>
          <w:szCs w:val="26"/>
        </w:rPr>
        <w:t>не получении</w:t>
      </w:r>
      <w:proofErr w:type="gramEnd"/>
      <w:r>
        <w:rPr>
          <w:rFonts w:ascii="Arial" w:eastAsia="Arial" w:hAnsi="Arial" w:cs="Arial"/>
          <w:sz w:val="26"/>
          <w:szCs w:val="26"/>
        </w:rPr>
        <w:t xml:space="preserve"> трудовой книжки / сведений о трудовой деятельности у данного работодателя после увольнения</w:t>
      </w:r>
    </w:p>
    <w:p w14:paraId="5DBC59A9" w14:textId="77777777" w:rsidR="00FE7B23" w:rsidRDefault="00A6646B">
      <w:pPr>
        <w:numPr>
          <w:ilvl w:val="0"/>
          <w:numId w:val="5"/>
        </w:numPr>
        <w:spacing w:after="0" w:line="276" w:lineRule="auto"/>
        <w:jc w:val="both"/>
        <w:rPr>
          <w:rFonts w:ascii="Arial" w:eastAsia="Arial" w:hAnsi="Arial" w:cs="Arial"/>
          <w:sz w:val="26"/>
          <w:szCs w:val="26"/>
        </w:rPr>
      </w:pPr>
      <w:r>
        <w:rPr>
          <w:rFonts w:ascii="Arial" w:eastAsia="Arial" w:hAnsi="Arial" w:cs="Arial"/>
          <w:sz w:val="26"/>
          <w:szCs w:val="26"/>
        </w:rPr>
        <w:t>Обращение уволенного работника за выплатой среднего месячного заработка за период трудоустройства</w:t>
      </w:r>
    </w:p>
    <w:p w14:paraId="1DC88037" w14:textId="77777777" w:rsidR="00FE7B23" w:rsidRDefault="00A6646B">
      <w:pPr>
        <w:numPr>
          <w:ilvl w:val="0"/>
          <w:numId w:val="5"/>
        </w:numPr>
        <w:spacing w:after="0" w:line="276" w:lineRule="auto"/>
        <w:jc w:val="both"/>
        <w:rPr>
          <w:rFonts w:ascii="Arial" w:eastAsia="Arial" w:hAnsi="Arial" w:cs="Arial"/>
          <w:sz w:val="26"/>
          <w:szCs w:val="26"/>
        </w:rPr>
      </w:pPr>
      <w:r>
        <w:rPr>
          <w:rFonts w:ascii="Arial" w:eastAsia="Arial" w:hAnsi="Arial" w:cs="Arial"/>
          <w:sz w:val="26"/>
          <w:szCs w:val="26"/>
        </w:rPr>
        <w:t>Предупреждение работнику о досрочном расторжении трудового договора</w:t>
      </w:r>
    </w:p>
    <w:p w14:paraId="2FEB6CF6" w14:textId="77777777" w:rsidR="00FE7B23" w:rsidRDefault="00A6646B">
      <w:pPr>
        <w:numPr>
          <w:ilvl w:val="0"/>
          <w:numId w:val="5"/>
        </w:numPr>
        <w:spacing w:after="0" w:line="276" w:lineRule="auto"/>
        <w:jc w:val="both"/>
        <w:rPr>
          <w:rFonts w:ascii="Arial" w:eastAsia="Arial" w:hAnsi="Arial" w:cs="Arial"/>
          <w:sz w:val="26"/>
          <w:szCs w:val="26"/>
        </w:rPr>
      </w:pPr>
      <w:r>
        <w:rPr>
          <w:rFonts w:ascii="Arial" w:eastAsia="Arial" w:hAnsi="Arial" w:cs="Arial"/>
          <w:sz w:val="26"/>
          <w:szCs w:val="26"/>
        </w:rPr>
        <w:t>Предупреждение работнику о прекращении трудового договора по совместительству, заключенного на неопределенный срок</w:t>
      </w:r>
    </w:p>
    <w:p w14:paraId="75BFEEEF" w14:textId="77777777" w:rsidR="00FE7B23" w:rsidRDefault="00A6646B">
      <w:pPr>
        <w:numPr>
          <w:ilvl w:val="0"/>
          <w:numId w:val="5"/>
        </w:numPr>
        <w:spacing w:after="0" w:line="276" w:lineRule="auto"/>
        <w:jc w:val="both"/>
        <w:rPr>
          <w:rFonts w:ascii="Arial" w:eastAsia="Arial" w:hAnsi="Arial" w:cs="Arial"/>
          <w:sz w:val="26"/>
          <w:szCs w:val="26"/>
        </w:rPr>
      </w:pPr>
      <w:r>
        <w:rPr>
          <w:rFonts w:ascii="Arial" w:eastAsia="Arial" w:hAnsi="Arial" w:cs="Arial"/>
          <w:sz w:val="26"/>
          <w:szCs w:val="26"/>
        </w:rPr>
        <w:lastRenderedPageBreak/>
        <w:t>Предупреждение о предстоящем увольнении в связи с ликвидацией организации, сокращением численности или штата работников</w:t>
      </w:r>
    </w:p>
    <w:p w14:paraId="5F3E314C" w14:textId="77777777" w:rsidR="00FE7B23" w:rsidRDefault="00A6646B">
      <w:pPr>
        <w:numPr>
          <w:ilvl w:val="0"/>
          <w:numId w:val="5"/>
        </w:numPr>
        <w:spacing w:after="0" w:line="276" w:lineRule="auto"/>
        <w:jc w:val="both"/>
        <w:rPr>
          <w:rFonts w:ascii="Arial" w:eastAsia="Arial" w:hAnsi="Arial" w:cs="Arial"/>
          <w:sz w:val="26"/>
          <w:szCs w:val="26"/>
        </w:rPr>
      </w:pPr>
      <w:r>
        <w:rPr>
          <w:rFonts w:ascii="Arial" w:eastAsia="Arial" w:hAnsi="Arial" w:cs="Arial"/>
          <w:sz w:val="26"/>
          <w:szCs w:val="26"/>
        </w:rPr>
        <w:t>Предупреждение работнику о прекращении трудового договора</w:t>
      </w:r>
    </w:p>
    <w:p w14:paraId="6FF60ECB" w14:textId="77777777" w:rsidR="00FE7B23" w:rsidRDefault="00A6646B">
      <w:pPr>
        <w:spacing w:before="240" w:after="0" w:line="276" w:lineRule="auto"/>
        <w:jc w:val="both"/>
        <w:rPr>
          <w:rFonts w:ascii="Arial" w:eastAsia="Arial" w:hAnsi="Arial" w:cs="Arial"/>
          <w:sz w:val="26"/>
          <w:szCs w:val="26"/>
        </w:rPr>
      </w:pPr>
      <w:r>
        <w:rPr>
          <w:rFonts w:ascii="Arial" w:eastAsia="Arial" w:hAnsi="Arial" w:cs="Arial"/>
          <w:sz w:val="26"/>
          <w:szCs w:val="26"/>
        </w:rPr>
        <w:t xml:space="preserve"> </w:t>
      </w:r>
    </w:p>
    <w:p w14:paraId="4DA267F3" w14:textId="77777777" w:rsidR="00FE7B23" w:rsidRDefault="00A6646B">
      <w:pPr>
        <w:spacing w:before="240" w:after="0" w:line="276" w:lineRule="auto"/>
        <w:jc w:val="both"/>
        <w:rPr>
          <w:rFonts w:ascii="Arial" w:eastAsia="Arial" w:hAnsi="Arial" w:cs="Arial"/>
          <w:b/>
          <w:sz w:val="26"/>
          <w:szCs w:val="26"/>
        </w:rPr>
      </w:pPr>
      <w:r>
        <w:rPr>
          <w:rFonts w:ascii="Arial" w:eastAsia="Arial" w:hAnsi="Arial" w:cs="Arial"/>
          <w:b/>
          <w:sz w:val="26"/>
          <w:szCs w:val="26"/>
        </w:rPr>
        <w:t>Прочие документы</w:t>
      </w:r>
    </w:p>
    <w:p w14:paraId="6A7AA5D3" w14:textId="77777777" w:rsidR="00FE7B23" w:rsidRDefault="00A6646B">
      <w:pPr>
        <w:numPr>
          <w:ilvl w:val="0"/>
          <w:numId w:val="11"/>
        </w:numPr>
        <w:spacing w:before="240" w:after="0" w:line="276" w:lineRule="auto"/>
        <w:jc w:val="both"/>
        <w:rPr>
          <w:rFonts w:ascii="Arial" w:eastAsia="Arial" w:hAnsi="Arial" w:cs="Arial"/>
          <w:sz w:val="26"/>
          <w:szCs w:val="26"/>
        </w:rPr>
      </w:pPr>
      <w:r>
        <w:rPr>
          <w:rFonts w:ascii="Arial" w:eastAsia="Arial" w:hAnsi="Arial" w:cs="Arial"/>
          <w:sz w:val="26"/>
          <w:szCs w:val="26"/>
        </w:rPr>
        <w:t>Лист ознакомления с локальными нормативно–правовыми актами Организации (организационно–правовыми и распорядительными документами)</w:t>
      </w:r>
    </w:p>
    <w:p w14:paraId="7E38739A" w14:textId="77777777" w:rsidR="00FE7B23" w:rsidRDefault="00A6646B">
      <w:pPr>
        <w:numPr>
          <w:ilvl w:val="0"/>
          <w:numId w:val="11"/>
        </w:numPr>
        <w:spacing w:after="0" w:line="276" w:lineRule="auto"/>
        <w:jc w:val="both"/>
        <w:rPr>
          <w:rFonts w:ascii="Arial" w:eastAsia="Arial" w:hAnsi="Arial" w:cs="Arial"/>
          <w:sz w:val="26"/>
          <w:szCs w:val="26"/>
        </w:rPr>
      </w:pPr>
      <w:r>
        <w:rPr>
          <w:rFonts w:ascii="Arial" w:eastAsia="Arial" w:hAnsi="Arial" w:cs="Arial"/>
          <w:sz w:val="26"/>
          <w:szCs w:val="26"/>
        </w:rPr>
        <w:t>Заявление о предоставлении сведений о трудовой деятельности</w:t>
      </w:r>
    </w:p>
    <w:p w14:paraId="56B7E6FC" w14:textId="77777777" w:rsidR="00FE7B23" w:rsidRDefault="00A6646B">
      <w:pPr>
        <w:numPr>
          <w:ilvl w:val="0"/>
          <w:numId w:val="11"/>
        </w:numPr>
        <w:spacing w:after="0" w:line="276" w:lineRule="auto"/>
        <w:jc w:val="both"/>
        <w:rPr>
          <w:rFonts w:ascii="Arial" w:eastAsia="Arial" w:hAnsi="Arial" w:cs="Arial"/>
          <w:sz w:val="26"/>
          <w:szCs w:val="26"/>
        </w:rPr>
      </w:pPr>
      <w:r>
        <w:rPr>
          <w:rFonts w:ascii="Arial" w:eastAsia="Arial" w:hAnsi="Arial" w:cs="Arial"/>
          <w:sz w:val="26"/>
          <w:szCs w:val="26"/>
        </w:rPr>
        <w:t>Заявление о неверной или неполной информации в сведениях о трудовой деятельности</w:t>
      </w:r>
    </w:p>
    <w:p w14:paraId="68253E1E" w14:textId="77777777" w:rsidR="00FE7B23" w:rsidRDefault="00A6646B">
      <w:pPr>
        <w:numPr>
          <w:ilvl w:val="0"/>
          <w:numId w:val="11"/>
        </w:numPr>
        <w:spacing w:after="0" w:line="276" w:lineRule="auto"/>
        <w:jc w:val="both"/>
        <w:rPr>
          <w:rFonts w:ascii="Arial" w:eastAsia="Arial" w:hAnsi="Arial" w:cs="Arial"/>
          <w:sz w:val="26"/>
          <w:szCs w:val="26"/>
        </w:rPr>
      </w:pPr>
      <w:r>
        <w:rPr>
          <w:rFonts w:ascii="Arial" w:eastAsia="Arial" w:hAnsi="Arial" w:cs="Arial"/>
          <w:sz w:val="26"/>
          <w:szCs w:val="26"/>
        </w:rPr>
        <w:t>Объяснение работника</w:t>
      </w:r>
    </w:p>
    <w:p w14:paraId="77CCE64D" w14:textId="77777777" w:rsidR="00FE7B23" w:rsidRDefault="00A6646B">
      <w:pPr>
        <w:numPr>
          <w:ilvl w:val="0"/>
          <w:numId w:val="11"/>
        </w:numPr>
        <w:spacing w:after="0" w:line="276" w:lineRule="auto"/>
        <w:jc w:val="both"/>
        <w:rPr>
          <w:rFonts w:ascii="Arial" w:eastAsia="Arial" w:hAnsi="Arial" w:cs="Arial"/>
          <w:sz w:val="26"/>
          <w:szCs w:val="26"/>
        </w:rPr>
      </w:pPr>
      <w:r>
        <w:rPr>
          <w:rFonts w:ascii="Arial" w:eastAsia="Arial" w:hAnsi="Arial" w:cs="Arial"/>
          <w:sz w:val="26"/>
          <w:szCs w:val="26"/>
        </w:rPr>
        <w:t>Служебные записки</w:t>
      </w:r>
    </w:p>
    <w:p w14:paraId="0AAC1D46" w14:textId="77777777" w:rsidR="00FE7B23" w:rsidRDefault="00A6646B">
      <w:pPr>
        <w:numPr>
          <w:ilvl w:val="0"/>
          <w:numId w:val="11"/>
        </w:numPr>
        <w:spacing w:after="0" w:line="276" w:lineRule="auto"/>
        <w:jc w:val="both"/>
        <w:rPr>
          <w:rFonts w:ascii="Arial" w:eastAsia="Arial" w:hAnsi="Arial" w:cs="Arial"/>
          <w:sz w:val="26"/>
          <w:szCs w:val="26"/>
        </w:rPr>
      </w:pPr>
      <w:r>
        <w:rPr>
          <w:rFonts w:ascii="Arial" w:eastAsia="Arial" w:hAnsi="Arial" w:cs="Arial"/>
          <w:sz w:val="26"/>
          <w:szCs w:val="26"/>
        </w:rPr>
        <w:t>Заявление дистанционного работника о предоставлении оформленного надлежащим образом экземпляра трудового договора или дополнительного соглашения к трудовому договору на бумажном носителе</w:t>
      </w:r>
    </w:p>
    <w:p w14:paraId="07EBBF4E" w14:textId="77777777" w:rsidR="00FE7B23" w:rsidRDefault="00A6646B">
      <w:pPr>
        <w:numPr>
          <w:ilvl w:val="0"/>
          <w:numId w:val="11"/>
        </w:numPr>
        <w:spacing w:after="0" w:line="276" w:lineRule="auto"/>
        <w:jc w:val="both"/>
        <w:rPr>
          <w:rFonts w:ascii="Arial" w:eastAsia="Arial" w:hAnsi="Arial" w:cs="Arial"/>
          <w:sz w:val="26"/>
          <w:szCs w:val="26"/>
        </w:rPr>
      </w:pPr>
      <w:r>
        <w:rPr>
          <w:rFonts w:ascii="Arial" w:eastAsia="Arial" w:hAnsi="Arial" w:cs="Arial"/>
          <w:sz w:val="26"/>
          <w:szCs w:val="26"/>
        </w:rPr>
        <w:t>Заявление о предоставлении справки о доходах физического лица и НДФЛ</w:t>
      </w:r>
    </w:p>
    <w:p w14:paraId="7A16C1A3" w14:textId="77777777" w:rsidR="00FE7B23" w:rsidRDefault="00A6646B">
      <w:pPr>
        <w:numPr>
          <w:ilvl w:val="0"/>
          <w:numId w:val="11"/>
        </w:numPr>
        <w:spacing w:after="0" w:line="276" w:lineRule="auto"/>
        <w:jc w:val="both"/>
        <w:rPr>
          <w:rFonts w:ascii="Arial" w:eastAsia="Arial" w:hAnsi="Arial" w:cs="Arial"/>
          <w:sz w:val="26"/>
          <w:szCs w:val="26"/>
        </w:rPr>
      </w:pPr>
      <w:r>
        <w:rPr>
          <w:rFonts w:ascii="Arial" w:eastAsia="Arial" w:hAnsi="Arial" w:cs="Arial"/>
          <w:sz w:val="26"/>
          <w:szCs w:val="26"/>
        </w:rPr>
        <w:t>Сведения о застрахованном лице</w:t>
      </w:r>
    </w:p>
    <w:p w14:paraId="560F9428" w14:textId="77777777" w:rsidR="00FE7B23" w:rsidRDefault="00FE7B23">
      <w:pPr>
        <w:spacing w:after="0" w:line="276" w:lineRule="auto"/>
        <w:ind w:hanging="142"/>
        <w:jc w:val="both"/>
        <w:rPr>
          <w:rFonts w:ascii="Arial" w:eastAsia="Arial" w:hAnsi="Arial" w:cs="Arial"/>
          <w:sz w:val="26"/>
          <w:szCs w:val="26"/>
        </w:rPr>
      </w:pPr>
    </w:p>
    <w:p w14:paraId="2EB3ABCF" w14:textId="77777777" w:rsidR="00FE7B23" w:rsidRDefault="00A6646B">
      <w:pPr>
        <w:spacing w:after="0" w:line="276" w:lineRule="auto"/>
        <w:ind w:hanging="142"/>
        <w:jc w:val="both"/>
        <w:rPr>
          <w:rFonts w:ascii="Times New Roman" w:eastAsia="Times New Roman" w:hAnsi="Times New Roman" w:cs="Times New Roman"/>
          <w:sz w:val="28"/>
          <w:szCs w:val="28"/>
        </w:rPr>
      </w:pPr>
      <w:r>
        <w:rPr>
          <w:rFonts w:ascii="Arial" w:eastAsia="Arial" w:hAnsi="Arial" w:cs="Arial"/>
          <w:sz w:val="26"/>
          <w:szCs w:val="26"/>
        </w:rPr>
        <w:t xml:space="preserve">  Настоящий перечень документов не является исчерпывающим, может быть расширен/сокращен путем внесения изменений в настоящее Положение.</w:t>
      </w:r>
    </w:p>
    <w:sectPr w:rsidR="00FE7B23">
      <w:pgSz w:w="11906" w:h="16838"/>
      <w:pgMar w:top="1440" w:right="566" w:bottom="1440" w:left="113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F76AD"/>
    <w:multiLevelType w:val="multilevel"/>
    <w:tmpl w:val="14FC8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A46640"/>
    <w:multiLevelType w:val="multilevel"/>
    <w:tmpl w:val="09E05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464339"/>
    <w:multiLevelType w:val="multilevel"/>
    <w:tmpl w:val="27845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897D86"/>
    <w:multiLevelType w:val="multilevel"/>
    <w:tmpl w:val="A1BE81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5820AFC"/>
    <w:multiLevelType w:val="multilevel"/>
    <w:tmpl w:val="2C984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1A28B7"/>
    <w:multiLevelType w:val="multilevel"/>
    <w:tmpl w:val="52587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EA6F23"/>
    <w:multiLevelType w:val="multilevel"/>
    <w:tmpl w:val="E348F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383C71"/>
    <w:multiLevelType w:val="multilevel"/>
    <w:tmpl w:val="1888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6F16ED"/>
    <w:multiLevelType w:val="multilevel"/>
    <w:tmpl w:val="69D6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800330"/>
    <w:multiLevelType w:val="multilevel"/>
    <w:tmpl w:val="D1E26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82A16"/>
    <w:multiLevelType w:val="multilevel"/>
    <w:tmpl w:val="B372A12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714E0DE9"/>
    <w:multiLevelType w:val="multilevel"/>
    <w:tmpl w:val="A656C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FF09DC"/>
    <w:multiLevelType w:val="multilevel"/>
    <w:tmpl w:val="B87E5F8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7E60065E"/>
    <w:multiLevelType w:val="multilevel"/>
    <w:tmpl w:val="E020D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10"/>
  </w:num>
  <w:num w:numId="4">
    <w:abstractNumId w:val="12"/>
  </w:num>
  <w:num w:numId="5">
    <w:abstractNumId w:val="13"/>
  </w:num>
  <w:num w:numId="6">
    <w:abstractNumId w:val="9"/>
  </w:num>
  <w:num w:numId="7">
    <w:abstractNumId w:val="1"/>
  </w:num>
  <w:num w:numId="8">
    <w:abstractNumId w:val="11"/>
  </w:num>
  <w:num w:numId="9">
    <w:abstractNumId w:val="4"/>
  </w:num>
  <w:num w:numId="10">
    <w:abstractNumId w:val="0"/>
  </w:num>
  <w:num w:numId="11">
    <w:abstractNumId w:val="6"/>
  </w:num>
  <w:num w:numId="12">
    <w:abstractNumId w:val="5"/>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23"/>
    <w:rsid w:val="00790178"/>
    <w:rsid w:val="00A6646B"/>
    <w:rsid w:val="00FE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ABF0"/>
  <w15:docId w15:val="{25B1BAB5-A965-46AD-90AB-6FC50C3E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after="0"/>
      <w:outlineLvl w:val="0"/>
    </w:pPr>
    <w:rPr>
      <w:color w:val="2E75B5"/>
      <w:sz w:val="32"/>
      <w:szCs w:val="32"/>
    </w:rPr>
  </w:style>
  <w:style w:type="paragraph" w:styleId="2">
    <w:name w:val="heading 2"/>
    <w:basedOn w:val="a"/>
    <w:next w:val="a"/>
    <w:uiPriority w:val="9"/>
    <w:unhideWhenUsed/>
    <w:qFormat/>
    <w:pPr>
      <w:keepNext/>
      <w:keepLines/>
      <w:spacing w:before="40" w:after="0"/>
      <w:outlineLvl w:val="1"/>
    </w:pPr>
    <w:rPr>
      <w:color w:val="2E75B5"/>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character" w:styleId="a6">
    <w:name w:val="Hyperlink"/>
    <w:basedOn w:val="a0"/>
    <w:uiPriority w:val="99"/>
    <w:unhideWhenUsed/>
    <w:rsid w:val="00790178"/>
    <w:rPr>
      <w:color w:val="0000FF" w:themeColor="hyperlink"/>
      <w:u w:val="single"/>
    </w:rPr>
  </w:style>
  <w:style w:type="character" w:styleId="a7">
    <w:name w:val="Unresolved Mention"/>
    <w:basedOn w:val="a0"/>
    <w:uiPriority w:val="99"/>
    <w:semiHidden/>
    <w:unhideWhenUsed/>
    <w:rsid w:val="00790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help/faq/state_key/55502" TargetMode="External"/><Relationship Id="rId3" Type="http://schemas.openxmlformats.org/officeDocument/2006/relationships/settings" Target="settings.xml"/><Relationship Id="rId7" Type="http://schemas.openxmlformats.org/officeDocument/2006/relationships/hyperlink" Target="https://ca.kontur.ru/about/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kontur.ru/kedo/veb-servis-dlya-sotrudnika"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4379</Words>
  <Characters>24961</Characters>
  <Application>Microsoft Office Word</Application>
  <DocSecurity>0</DocSecurity>
  <Lines>208</Lines>
  <Paragraphs>58</Paragraphs>
  <ScaleCrop>false</ScaleCrop>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2024-08-19T12:11:00Z</dcterms:created>
  <dcterms:modified xsi:type="dcterms:W3CDTF">2024-08-19T12:19:00Z</dcterms:modified>
</cp:coreProperties>
</file>